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DE0E" w14:textId="77777777" w:rsidR="00C05674" w:rsidRPr="00A903C9" w:rsidRDefault="00C05674" w:rsidP="00C05674">
      <w:pPr>
        <w:jc w:val="center"/>
        <w:rPr>
          <w:rFonts w:cs="Tahoma"/>
          <w:b/>
          <w:szCs w:val="20"/>
        </w:rPr>
      </w:pPr>
      <w:r w:rsidRPr="00A903C9">
        <w:rPr>
          <w:rFonts w:cs="Tahoma"/>
          <w:b/>
          <w:szCs w:val="20"/>
        </w:rPr>
        <w:t>Old Luce Development Trust</w:t>
      </w:r>
    </w:p>
    <w:p w14:paraId="55997A21" w14:textId="77777777" w:rsidR="00C05674" w:rsidRPr="00A903C9" w:rsidRDefault="00C05674" w:rsidP="00C05674">
      <w:pPr>
        <w:jc w:val="center"/>
        <w:rPr>
          <w:rFonts w:cs="Tahoma"/>
          <w:b/>
          <w:szCs w:val="20"/>
        </w:rPr>
      </w:pPr>
      <w:r w:rsidRPr="00A903C9">
        <w:rPr>
          <w:rFonts w:cs="Tahoma"/>
          <w:b/>
          <w:szCs w:val="20"/>
        </w:rPr>
        <w:t>Minutes of the Annual General Meeting</w:t>
      </w:r>
    </w:p>
    <w:p w14:paraId="7BEF22EB" w14:textId="77777777" w:rsidR="00C05674" w:rsidRPr="00A903C9" w:rsidRDefault="00C05674" w:rsidP="00C05674">
      <w:pPr>
        <w:jc w:val="center"/>
        <w:rPr>
          <w:rFonts w:cs="Tahoma"/>
          <w:szCs w:val="20"/>
        </w:rPr>
      </w:pPr>
    </w:p>
    <w:p w14:paraId="201B96E5" w14:textId="78884BC4" w:rsidR="00C05674" w:rsidRPr="00A903C9" w:rsidRDefault="00C05674" w:rsidP="00C05674">
      <w:pPr>
        <w:jc w:val="center"/>
        <w:rPr>
          <w:rFonts w:cs="Tahoma"/>
          <w:szCs w:val="20"/>
        </w:rPr>
      </w:pPr>
      <w:r w:rsidRPr="00A903C9">
        <w:rPr>
          <w:rFonts w:cs="Tahoma"/>
          <w:szCs w:val="20"/>
        </w:rPr>
        <w:t xml:space="preserve">Wednesday </w:t>
      </w:r>
      <w:r w:rsidR="004279C0" w:rsidRPr="00A903C9">
        <w:rPr>
          <w:rFonts w:cs="Tahoma"/>
          <w:szCs w:val="20"/>
        </w:rPr>
        <w:t>28 April 2021</w:t>
      </w:r>
      <w:r w:rsidRPr="00A903C9">
        <w:rPr>
          <w:rFonts w:cs="Tahoma"/>
          <w:szCs w:val="20"/>
        </w:rPr>
        <w:t xml:space="preserve">: 19:00 – </w:t>
      </w:r>
      <w:r w:rsidR="001C41EA" w:rsidRPr="00A903C9">
        <w:rPr>
          <w:rFonts w:cs="Tahoma"/>
          <w:szCs w:val="20"/>
        </w:rPr>
        <w:t>19</w:t>
      </w:r>
      <w:r w:rsidRPr="00A903C9">
        <w:rPr>
          <w:rFonts w:cs="Tahoma"/>
          <w:szCs w:val="20"/>
        </w:rPr>
        <w:t>:</w:t>
      </w:r>
      <w:r w:rsidR="001C41EA" w:rsidRPr="00A903C9">
        <w:rPr>
          <w:rFonts w:cs="Tahoma"/>
          <w:szCs w:val="20"/>
        </w:rPr>
        <w:t>45</w:t>
      </w:r>
    </w:p>
    <w:p w14:paraId="5D789D0A" w14:textId="3C9193AC" w:rsidR="00C05674" w:rsidRPr="00A903C9" w:rsidRDefault="00332234" w:rsidP="00C05674">
      <w:pPr>
        <w:jc w:val="center"/>
        <w:rPr>
          <w:rFonts w:cs="Tahoma"/>
          <w:szCs w:val="20"/>
        </w:rPr>
      </w:pPr>
      <w:r w:rsidRPr="00A903C9">
        <w:rPr>
          <w:rFonts w:cs="Tahoma"/>
          <w:szCs w:val="20"/>
        </w:rPr>
        <w:t>Meeting held online</w:t>
      </w:r>
    </w:p>
    <w:p w14:paraId="763BC06F" w14:textId="77777777" w:rsidR="00332234" w:rsidRPr="00A903C9" w:rsidRDefault="00332234" w:rsidP="00C05674">
      <w:pPr>
        <w:jc w:val="center"/>
        <w:rPr>
          <w:rFonts w:cs="Tahoma"/>
          <w:szCs w:val="20"/>
        </w:rPr>
      </w:pPr>
    </w:p>
    <w:p w14:paraId="772D7E44" w14:textId="77777777" w:rsidR="00C05674" w:rsidRPr="00A903C9" w:rsidRDefault="00C05674" w:rsidP="00C05674">
      <w:pPr>
        <w:jc w:val="center"/>
        <w:rPr>
          <w:rFonts w:cs="Tahoma"/>
          <w:szCs w:val="20"/>
        </w:rPr>
      </w:pPr>
    </w:p>
    <w:p w14:paraId="2751FDA7" w14:textId="77777777" w:rsidR="00C05674" w:rsidRPr="00A903C9" w:rsidRDefault="00C05674" w:rsidP="00C05674">
      <w:pPr>
        <w:numPr>
          <w:ilvl w:val="0"/>
          <w:numId w:val="32"/>
        </w:numPr>
        <w:ind w:left="567" w:hanging="567"/>
        <w:rPr>
          <w:b/>
          <w:szCs w:val="20"/>
          <w:lang w:eastAsia="en-GB"/>
        </w:rPr>
      </w:pPr>
      <w:r w:rsidRPr="00A903C9">
        <w:rPr>
          <w:b/>
          <w:szCs w:val="20"/>
          <w:lang w:eastAsia="en-GB"/>
        </w:rPr>
        <w:t>Attendance and Apologies</w:t>
      </w:r>
    </w:p>
    <w:p w14:paraId="0F7CA864" w14:textId="77777777" w:rsidR="00C05674" w:rsidRPr="00A903C9" w:rsidRDefault="00C05674" w:rsidP="00C05674">
      <w:pPr>
        <w:rPr>
          <w:szCs w:val="20"/>
          <w:lang w:eastAsia="en-GB"/>
        </w:rPr>
      </w:pPr>
    </w:p>
    <w:p w14:paraId="3C54CB10" w14:textId="77777777" w:rsidR="00C05674" w:rsidRPr="00A903C9" w:rsidRDefault="00C05674" w:rsidP="00C05674">
      <w:pPr>
        <w:rPr>
          <w:b/>
          <w:szCs w:val="20"/>
          <w:lang w:eastAsia="en-GB"/>
        </w:rPr>
      </w:pPr>
      <w:r w:rsidRPr="00A903C9">
        <w:rPr>
          <w:b/>
          <w:szCs w:val="20"/>
          <w:lang w:eastAsia="en-GB"/>
        </w:rPr>
        <w:t>Attendees</w:t>
      </w:r>
    </w:p>
    <w:p w14:paraId="1BFEEA46" w14:textId="31D6EBEB" w:rsidR="00C05674" w:rsidRPr="00A903C9" w:rsidRDefault="00C05674" w:rsidP="00A903C9">
      <w:pPr>
        <w:ind w:left="2127" w:hanging="2127"/>
        <w:rPr>
          <w:szCs w:val="20"/>
          <w:lang w:eastAsia="en-GB"/>
        </w:rPr>
      </w:pPr>
      <w:r w:rsidRPr="00A903C9">
        <w:rPr>
          <w:szCs w:val="20"/>
          <w:lang w:eastAsia="en-GB"/>
        </w:rPr>
        <w:t>Directors:</w:t>
      </w:r>
      <w:r w:rsidRPr="00A903C9">
        <w:rPr>
          <w:szCs w:val="20"/>
          <w:lang w:eastAsia="en-GB"/>
        </w:rPr>
        <w:tab/>
      </w:r>
      <w:r w:rsidR="00FA23D2" w:rsidRPr="00A903C9">
        <w:rPr>
          <w:szCs w:val="20"/>
          <w:lang w:eastAsia="en-GB"/>
        </w:rPr>
        <w:t xml:space="preserve">Mike Lane, </w:t>
      </w:r>
      <w:r w:rsidR="00284271" w:rsidRPr="00A903C9">
        <w:rPr>
          <w:szCs w:val="20"/>
          <w:lang w:eastAsia="en-GB"/>
        </w:rPr>
        <w:t xml:space="preserve">Diane Lowe, Jim McClung, </w:t>
      </w:r>
      <w:r w:rsidR="00FA23D2" w:rsidRPr="00A903C9">
        <w:rPr>
          <w:szCs w:val="20"/>
          <w:lang w:eastAsia="en-GB"/>
        </w:rPr>
        <w:t>Lorna McDo</w:t>
      </w:r>
      <w:r w:rsidR="00284271" w:rsidRPr="00A903C9">
        <w:rPr>
          <w:szCs w:val="20"/>
          <w:lang w:eastAsia="en-GB"/>
        </w:rPr>
        <w:t>wall</w:t>
      </w:r>
      <w:r w:rsidR="00FA23D2" w:rsidRPr="00A903C9">
        <w:rPr>
          <w:szCs w:val="20"/>
          <w:lang w:eastAsia="en-GB"/>
        </w:rPr>
        <w:t xml:space="preserve">, </w:t>
      </w:r>
      <w:r w:rsidR="00284271" w:rsidRPr="00A903C9">
        <w:rPr>
          <w:szCs w:val="20"/>
          <w:lang w:eastAsia="en-GB"/>
        </w:rPr>
        <w:t xml:space="preserve">Steven Newton, </w:t>
      </w:r>
      <w:r w:rsidR="00FA23D2" w:rsidRPr="00A903C9">
        <w:rPr>
          <w:szCs w:val="20"/>
          <w:lang w:eastAsia="en-GB"/>
        </w:rPr>
        <w:t xml:space="preserve">Stephen </w:t>
      </w:r>
      <w:proofErr w:type="spellStart"/>
      <w:r w:rsidR="00FA23D2" w:rsidRPr="00A903C9">
        <w:rPr>
          <w:szCs w:val="20"/>
          <w:lang w:eastAsia="en-GB"/>
        </w:rPr>
        <w:t>Ogston</w:t>
      </w:r>
      <w:proofErr w:type="spellEnd"/>
      <w:r w:rsidR="00FA23D2" w:rsidRPr="00A903C9">
        <w:rPr>
          <w:szCs w:val="20"/>
          <w:lang w:eastAsia="en-GB"/>
        </w:rPr>
        <w:t>, Jackie Plunkett,</w:t>
      </w:r>
      <w:r w:rsidR="00284271" w:rsidRPr="00A903C9">
        <w:rPr>
          <w:szCs w:val="20"/>
          <w:lang w:eastAsia="en-GB"/>
        </w:rPr>
        <w:t xml:space="preserve"> Richard Rankin</w:t>
      </w:r>
      <w:r w:rsidR="00FA23D2" w:rsidRPr="00A903C9">
        <w:rPr>
          <w:szCs w:val="20"/>
          <w:lang w:eastAsia="en-GB"/>
        </w:rPr>
        <w:t>,</w:t>
      </w:r>
      <w:r w:rsidR="00284271" w:rsidRPr="00A903C9">
        <w:rPr>
          <w:szCs w:val="20"/>
          <w:lang w:eastAsia="en-GB"/>
        </w:rPr>
        <w:t xml:space="preserve"> Drew Sloan,</w:t>
      </w:r>
      <w:r w:rsidR="00FA23D2" w:rsidRPr="00A903C9">
        <w:rPr>
          <w:szCs w:val="20"/>
          <w:lang w:eastAsia="en-GB"/>
        </w:rPr>
        <w:t xml:space="preserve"> </w:t>
      </w:r>
      <w:proofErr w:type="spellStart"/>
      <w:r w:rsidR="00FA23D2" w:rsidRPr="00A903C9">
        <w:rPr>
          <w:szCs w:val="20"/>
          <w:lang w:eastAsia="en-GB"/>
        </w:rPr>
        <w:t>Kippy</w:t>
      </w:r>
      <w:proofErr w:type="spellEnd"/>
      <w:r w:rsidR="00FA23D2" w:rsidRPr="00A903C9">
        <w:rPr>
          <w:szCs w:val="20"/>
          <w:lang w:eastAsia="en-GB"/>
        </w:rPr>
        <w:t xml:space="preserve"> Thomson</w:t>
      </w:r>
    </w:p>
    <w:p w14:paraId="1D6E4185" w14:textId="77777777" w:rsidR="00C05674" w:rsidRPr="00A903C9" w:rsidRDefault="00C05674" w:rsidP="00A903C9">
      <w:pPr>
        <w:ind w:left="2127" w:hanging="2127"/>
        <w:rPr>
          <w:szCs w:val="20"/>
          <w:lang w:eastAsia="en-GB"/>
        </w:rPr>
      </w:pPr>
    </w:p>
    <w:p w14:paraId="4037A8B6" w14:textId="6BDEFBE8" w:rsidR="00284271" w:rsidRPr="00A903C9" w:rsidRDefault="00737A29" w:rsidP="00A903C9">
      <w:pPr>
        <w:ind w:left="2127" w:hanging="2127"/>
        <w:rPr>
          <w:szCs w:val="20"/>
          <w:lang w:eastAsia="en-GB"/>
        </w:rPr>
      </w:pPr>
      <w:r w:rsidRPr="00A903C9">
        <w:rPr>
          <w:szCs w:val="20"/>
          <w:lang w:eastAsia="en-GB"/>
        </w:rPr>
        <w:t xml:space="preserve">Full </w:t>
      </w:r>
      <w:r w:rsidR="00C05674" w:rsidRPr="00A903C9">
        <w:rPr>
          <w:szCs w:val="20"/>
          <w:lang w:eastAsia="en-GB"/>
        </w:rPr>
        <w:t xml:space="preserve">Members: </w:t>
      </w:r>
      <w:r w:rsidR="00FA23D2" w:rsidRPr="00A903C9">
        <w:rPr>
          <w:szCs w:val="20"/>
          <w:lang w:eastAsia="en-GB"/>
        </w:rPr>
        <w:tab/>
      </w:r>
      <w:r w:rsidR="00284271" w:rsidRPr="00A903C9">
        <w:rPr>
          <w:szCs w:val="20"/>
          <w:lang w:eastAsia="en-GB"/>
        </w:rPr>
        <w:t>Mick Bird</w:t>
      </w:r>
      <w:r w:rsidR="00391BD9" w:rsidRPr="00A903C9">
        <w:rPr>
          <w:szCs w:val="20"/>
          <w:lang w:eastAsia="en-GB"/>
        </w:rPr>
        <w:t>, Lynne Bird</w:t>
      </w:r>
      <w:r w:rsidR="00284271" w:rsidRPr="00A903C9">
        <w:rPr>
          <w:szCs w:val="20"/>
          <w:lang w:eastAsia="en-GB"/>
        </w:rPr>
        <w:t>, Clare Burl, David Burl, David Maxwell,</w:t>
      </w:r>
      <w:r w:rsidR="009B6739" w:rsidRPr="00A903C9">
        <w:rPr>
          <w:szCs w:val="20"/>
          <w:lang w:eastAsia="en-GB"/>
        </w:rPr>
        <w:t xml:space="preserve"> </w:t>
      </w:r>
      <w:r w:rsidR="00284271" w:rsidRPr="00A903C9">
        <w:rPr>
          <w:szCs w:val="20"/>
          <w:lang w:eastAsia="en-GB"/>
        </w:rPr>
        <w:t>Kenneth McKinstry, Fred Murray, Michelle Newton, Donald Peers, Derek Reid, Margaret Stewart, Robert Stewart, Evelyn Wright, Peter Wright</w:t>
      </w:r>
    </w:p>
    <w:p w14:paraId="4681860A" w14:textId="77777777" w:rsidR="00284271" w:rsidRPr="00A903C9" w:rsidRDefault="00284271" w:rsidP="00A903C9">
      <w:pPr>
        <w:ind w:left="2127" w:hanging="2127"/>
        <w:rPr>
          <w:szCs w:val="20"/>
          <w:lang w:eastAsia="en-GB"/>
        </w:rPr>
      </w:pPr>
    </w:p>
    <w:p w14:paraId="04C7AE36" w14:textId="6472D36A" w:rsidR="00737A29" w:rsidRPr="00A903C9" w:rsidRDefault="00737A29" w:rsidP="00A903C9">
      <w:pPr>
        <w:ind w:left="2127" w:hanging="2127"/>
        <w:rPr>
          <w:szCs w:val="20"/>
          <w:lang w:eastAsia="en-GB"/>
        </w:rPr>
      </w:pPr>
      <w:r w:rsidRPr="00A903C9">
        <w:rPr>
          <w:szCs w:val="20"/>
          <w:lang w:eastAsia="en-GB"/>
        </w:rPr>
        <w:t>Associate Members:</w:t>
      </w:r>
      <w:r w:rsidRPr="00A903C9">
        <w:rPr>
          <w:szCs w:val="20"/>
          <w:lang w:eastAsia="en-GB"/>
        </w:rPr>
        <w:tab/>
        <w:t>Elaine Loch,</w:t>
      </w:r>
    </w:p>
    <w:p w14:paraId="1B4B4310" w14:textId="739A62A8" w:rsidR="00C05674" w:rsidRPr="00A903C9" w:rsidRDefault="00C05674" w:rsidP="00A903C9">
      <w:pPr>
        <w:ind w:left="2127" w:hanging="2127"/>
        <w:rPr>
          <w:szCs w:val="20"/>
          <w:lang w:eastAsia="en-GB"/>
        </w:rPr>
      </w:pPr>
      <w:r w:rsidRPr="00A903C9">
        <w:rPr>
          <w:szCs w:val="20"/>
          <w:lang w:eastAsia="en-GB"/>
        </w:rPr>
        <w:t xml:space="preserve">Non-members: </w:t>
      </w:r>
      <w:r w:rsidRPr="00A903C9">
        <w:rPr>
          <w:szCs w:val="20"/>
          <w:lang w:eastAsia="en-GB"/>
        </w:rPr>
        <w:tab/>
      </w:r>
      <w:r w:rsidR="009B6739" w:rsidRPr="00A903C9">
        <w:rPr>
          <w:szCs w:val="20"/>
          <w:lang w:eastAsia="en-GB"/>
        </w:rPr>
        <w:t xml:space="preserve">Jane McDowall, Gordon Reid (Accountant), </w:t>
      </w:r>
      <w:r w:rsidR="00FA23D2" w:rsidRPr="00A903C9">
        <w:rPr>
          <w:szCs w:val="20"/>
          <w:lang w:eastAsia="en-GB"/>
        </w:rPr>
        <w:t>Tracey Murray</w:t>
      </w:r>
      <w:r w:rsidR="009B6739" w:rsidRPr="00A903C9">
        <w:rPr>
          <w:szCs w:val="20"/>
          <w:lang w:eastAsia="en-GB"/>
        </w:rPr>
        <w:t xml:space="preserve"> (Development Office</w:t>
      </w:r>
      <w:r w:rsidR="00737A29" w:rsidRPr="00A903C9">
        <w:rPr>
          <w:szCs w:val="20"/>
          <w:lang w:eastAsia="en-GB"/>
        </w:rPr>
        <w:t>r</w:t>
      </w:r>
      <w:r w:rsidR="009B6739" w:rsidRPr="00A903C9">
        <w:rPr>
          <w:szCs w:val="20"/>
          <w:lang w:eastAsia="en-GB"/>
        </w:rPr>
        <w:t>)</w:t>
      </w:r>
      <w:r w:rsidR="00FA23D2" w:rsidRPr="00A903C9">
        <w:rPr>
          <w:szCs w:val="20"/>
          <w:lang w:eastAsia="en-GB"/>
        </w:rPr>
        <w:t>, Louise McCulloch</w:t>
      </w:r>
      <w:r w:rsidR="009B6739" w:rsidRPr="00A903C9">
        <w:rPr>
          <w:szCs w:val="20"/>
          <w:lang w:eastAsia="en-GB"/>
        </w:rPr>
        <w:t xml:space="preserve"> (Administrator)</w:t>
      </w:r>
    </w:p>
    <w:p w14:paraId="1E11CB00" w14:textId="77777777" w:rsidR="00737A29" w:rsidRPr="00A903C9" w:rsidRDefault="00737A29" w:rsidP="00C05674">
      <w:pPr>
        <w:ind w:left="1985" w:hanging="1985"/>
        <w:rPr>
          <w:b/>
          <w:szCs w:val="20"/>
          <w:lang w:eastAsia="en-GB"/>
        </w:rPr>
      </w:pPr>
    </w:p>
    <w:p w14:paraId="31586C8B" w14:textId="722C06E7" w:rsidR="00C05674" w:rsidRPr="00A903C9" w:rsidRDefault="00C05674" w:rsidP="00C05674">
      <w:pPr>
        <w:ind w:left="1985" w:hanging="1985"/>
        <w:rPr>
          <w:szCs w:val="20"/>
          <w:lang w:eastAsia="en-GB"/>
        </w:rPr>
      </w:pPr>
      <w:r w:rsidRPr="00A903C9">
        <w:rPr>
          <w:b/>
          <w:szCs w:val="20"/>
          <w:lang w:eastAsia="en-GB"/>
        </w:rPr>
        <w:t>Apologies</w:t>
      </w:r>
    </w:p>
    <w:p w14:paraId="518BB0A9" w14:textId="6B081A32" w:rsidR="00C05674" w:rsidRPr="00A903C9" w:rsidRDefault="008369E3" w:rsidP="00C05674">
      <w:pPr>
        <w:rPr>
          <w:szCs w:val="20"/>
          <w:lang w:eastAsia="en-GB"/>
        </w:rPr>
      </w:pPr>
      <w:r w:rsidRPr="00A903C9">
        <w:rPr>
          <w:szCs w:val="20"/>
          <w:lang w:eastAsia="en-GB"/>
        </w:rPr>
        <w:t xml:space="preserve">Nigel </w:t>
      </w:r>
      <w:proofErr w:type="spellStart"/>
      <w:r w:rsidRPr="00A903C9">
        <w:rPr>
          <w:szCs w:val="20"/>
          <w:lang w:eastAsia="en-GB"/>
        </w:rPr>
        <w:t>Miscampbell</w:t>
      </w:r>
      <w:proofErr w:type="spellEnd"/>
      <w:r w:rsidR="000519CE" w:rsidRPr="00A903C9">
        <w:rPr>
          <w:szCs w:val="20"/>
          <w:lang w:eastAsia="en-GB"/>
        </w:rPr>
        <w:t xml:space="preserve"> and </w:t>
      </w:r>
      <w:r w:rsidR="0082558E" w:rsidRPr="00A903C9">
        <w:rPr>
          <w:szCs w:val="20"/>
          <w:lang w:eastAsia="en-GB"/>
        </w:rPr>
        <w:t>Margie Ferguson</w:t>
      </w:r>
    </w:p>
    <w:p w14:paraId="758D51A1" w14:textId="49817471" w:rsidR="008369E3" w:rsidRPr="00A903C9" w:rsidRDefault="008369E3" w:rsidP="00C05674">
      <w:pPr>
        <w:rPr>
          <w:szCs w:val="20"/>
          <w:lang w:eastAsia="en-GB"/>
        </w:rPr>
      </w:pPr>
    </w:p>
    <w:p w14:paraId="065CDCB6" w14:textId="08059F62" w:rsidR="008369E3" w:rsidRPr="00A903C9" w:rsidRDefault="008369E3" w:rsidP="00C05674">
      <w:pPr>
        <w:rPr>
          <w:szCs w:val="20"/>
          <w:lang w:eastAsia="en-GB"/>
        </w:rPr>
      </w:pPr>
      <w:r w:rsidRPr="00A903C9">
        <w:rPr>
          <w:szCs w:val="20"/>
          <w:lang w:eastAsia="en-GB"/>
        </w:rPr>
        <w:t>The Chair welcomed members to the AGM</w:t>
      </w:r>
    </w:p>
    <w:p w14:paraId="77053030" w14:textId="38D7EB33" w:rsidR="00C05674" w:rsidRPr="00A903C9" w:rsidRDefault="00C05674" w:rsidP="00C05674">
      <w:pPr>
        <w:ind w:left="567"/>
        <w:rPr>
          <w:szCs w:val="20"/>
          <w:lang w:eastAsia="en-GB"/>
        </w:rPr>
      </w:pPr>
    </w:p>
    <w:p w14:paraId="4E66D593" w14:textId="77777777" w:rsidR="008369E3" w:rsidRPr="00A903C9" w:rsidRDefault="008369E3" w:rsidP="00C05674">
      <w:pPr>
        <w:ind w:left="567"/>
        <w:rPr>
          <w:szCs w:val="20"/>
          <w:lang w:eastAsia="en-GB"/>
        </w:rPr>
      </w:pPr>
    </w:p>
    <w:p w14:paraId="1D1697C0" w14:textId="5A179099" w:rsidR="00C05674" w:rsidRPr="00A903C9" w:rsidRDefault="00C05674" w:rsidP="00C05674">
      <w:pPr>
        <w:numPr>
          <w:ilvl w:val="0"/>
          <w:numId w:val="32"/>
        </w:numPr>
        <w:ind w:left="567" w:hanging="567"/>
        <w:rPr>
          <w:b/>
          <w:szCs w:val="20"/>
          <w:lang w:eastAsia="en-GB"/>
        </w:rPr>
      </w:pPr>
      <w:r w:rsidRPr="00A903C9">
        <w:rPr>
          <w:b/>
          <w:szCs w:val="20"/>
          <w:lang w:eastAsia="en-GB"/>
        </w:rPr>
        <w:t>Minutes of the Last AGM</w:t>
      </w:r>
      <w:r w:rsidR="004279C0" w:rsidRPr="00A903C9">
        <w:rPr>
          <w:b/>
          <w:szCs w:val="20"/>
          <w:lang w:eastAsia="en-GB"/>
        </w:rPr>
        <w:t xml:space="preserve"> and EGM</w:t>
      </w:r>
    </w:p>
    <w:p w14:paraId="0E972C75" w14:textId="73D7CCC7" w:rsidR="00FA23D2" w:rsidRPr="00A903C9" w:rsidRDefault="008369E3" w:rsidP="008369E3">
      <w:pPr>
        <w:rPr>
          <w:szCs w:val="20"/>
          <w:lang w:eastAsia="en-GB"/>
        </w:rPr>
      </w:pPr>
      <w:r w:rsidRPr="00A903C9">
        <w:rPr>
          <w:szCs w:val="20"/>
          <w:lang w:eastAsia="en-GB"/>
        </w:rPr>
        <w:t xml:space="preserve">The minutes of the last </w:t>
      </w:r>
      <w:r w:rsidR="004279C0" w:rsidRPr="00A903C9">
        <w:rPr>
          <w:szCs w:val="20"/>
          <w:lang w:eastAsia="en-GB"/>
        </w:rPr>
        <w:t>AGM</w:t>
      </w:r>
      <w:r w:rsidRPr="00A903C9">
        <w:rPr>
          <w:szCs w:val="20"/>
          <w:lang w:eastAsia="en-GB"/>
        </w:rPr>
        <w:t xml:space="preserve"> and EGM were proposed by Jim McClung and seconded by Richard Rankin.</w:t>
      </w:r>
    </w:p>
    <w:p w14:paraId="3AFF92EE" w14:textId="570E84B1" w:rsidR="00C05674" w:rsidRPr="00A903C9" w:rsidRDefault="00C05674" w:rsidP="00C05674">
      <w:pPr>
        <w:rPr>
          <w:szCs w:val="20"/>
          <w:lang w:eastAsia="en-GB"/>
        </w:rPr>
      </w:pPr>
    </w:p>
    <w:p w14:paraId="63056A77" w14:textId="77777777" w:rsidR="00FA23D2" w:rsidRPr="00A903C9" w:rsidRDefault="00FA23D2" w:rsidP="00C05674">
      <w:pPr>
        <w:rPr>
          <w:szCs w:val="20"/>
          <w:lang w:eastAsia="en-GB"/>
        </w:rPr>
      </w:pPr>
    </w:p>
    <w:p w14:paraId="79B48515" w14:textId="77777777" w:rsidR="00C05674" w:rsidRPr="00A903C9" w:rsidRDefault="00C05674" w:rsidP="00C05674">
      <w:pPr>
        <w:numPr>
          <w:ilvl w:val="0"/>
          <w:numId w:val="32"/>
        </w:numPr>
        <w:ind w:left="567" w:hanging="567"/>
        <w:rPr>
          <w:b/>
          <w:szCs w:val="20"/>
          <w:lang w:eastAsia="en-GB"/>
        </w:rPr>
      </w:pPr>
      <w:r w:rsidRPr="00A903C9">
        <w:rPr>
          <w:b/>
          <w:szCs w:val="20"/>
          <w:lang w:eastAsia="en-GB"/>
        </w:rPr>
        <w:t>Chair’s Report</w:t>
      </w:r>
    </w:p>
    <w:p w14:paraId="4FBA5AE3" w14:textId="186431DA" w:rsidR="008D1671" w:rsidRPr="00A903C9" w:rsidRDefault="008D1671" w:rsidP="008D1671">
      <w:pPr>
        <w:rPr>
          <w:rFonts w:eastAsiaTheme="minorHAnsi" w:cs="Tahoma"/>
          <w:szCs w:val="20"/>
        </w:rPr>
      </w:pPr>
      <w:r w:rsidRPr="00A903C9">
        <w:rPr>
          <w:rFonts w:eastAsiaTheme="minorHAnsi" w:cs="Tahoma"/>
          <w:szCs w:val="20"/>
        </w:rPr>
        <w:t>The Chair noted that although it has been a strange year, Covid hasn’t stopped the work of the Trust. Albeit somewhat constrained by Covid restrictions at times, there have been some great successes and it has remained to be an incredibly busy year for the Trust. Membership is now stood at 200 people, w</w:t>
      </w:r>
      <w:r w:rsidRPr="00A903C9">
        <w:rPr>
          <w:rFonts w:cs="Tahoma"/>
          <w:szCs w:val="20"/>
        </w:rPr>
        <w:t xml:space="preserve">hich reflects a good proportion of the households across the parish, and our membership is something we can be proud off, and indeed has helped us in our cases for external funding. </w:t>
      </w:r>
    </w:p>
    <w:p w14:paraId="3B3D933A" w14:textId="77777777" w:rsidR="008D1671" w:rsidRPr="00A903C9" w:rsidRDefault="008D1671" w:rsidP="008D1671">
      <w:pPr>
        <w:rPr>
          <w:rFonts w:cs="Tahoma"/>
          <w:szCs w:val="20"/>
        </w:rPr>
      </w:pPr>
    </w:p>
    <w:p w14:paraId="4445ECF7" w14:textId="74082856" w:rsidR="008D1671" w:rsidRPr="00A903C9" w:rsidRDefault="008D1671" w:rsidP="008D1671">
      <w:pPr>
        <w:rPr>
          <w:rFonts w:cs="Tahoma"/>
          <w:szCs w:val="20"/>
        </w:rPr>
      </w:pPr>
      <w:r w:rsidRPr="00A903C9">
        <w:rPr>
          <w:rFonts w:cs="Tahoma"/>
          <w:szCs w:val="20"/>
        </w:rPr>
        <w:t>Over the past year, the Trust have been working hard to finalise the delivery o</w:t>
      </w:r>
      <w:r w:rsidR="002D3606" w:rsidRPr="00A903C9">
        <w:rPr>
          <w:rFonts w:cs="Tahoma"/>
          <w:szCs w:val="20"/>
        </w:rPr>
        <w:t>n</w:t>
      </w:r>
      <w:r w:rsidRPr="00A903C9">
        <w:rPr>
          <w:rFonts w:cs="Tahoma"/>
          <w:szCs w:val="20"/>
        </w:rPr>
        <w:t xml:space="preserve"> several ongoing projects. There have </w:t>
      </w:r>
      <w:r w:rsidR="002D3606" w:rsidRPr="00A903C9">
        <w:rPr>
          <w:rFonts w:cs="Tahoma"/>
          <w:szCs w:val="20"/>
        </w:rPr>
        <w:t>been</w:t>
      </w:r>
      <w:r w:rsidRPr="00A903C9">
        <w:rPr>
          <w:rFonts w:cs="Tahoma"/>
          <w:szCs w:val="20"/>
        </w:rPr>
        <w:t xml:space="preserve"> a number of successes, aimed </w:t>
      </w:r>
      <w:r w:rsidR="002D3606" w:rsidRPr="00A903C9">
        <w:rPr>
          <w:rFonts w:cs="Tahoma"/>
          <w:szCs w:val="20"/>
        </w:rPr>
        <w:t>too a</w:t>
      </w:r>
      <w:r w:rsidRPr="00A903C9">
        <w:rPr>
          <w:rFonts w:cs="Tahoma"/>
          <w:szCs w:val="20"/>
        </w:rPr>
        <w:t xml:space="preserve">t building sustainable communities, and delivering on our key aim of improving our community. Understandably the business of the Trust is one of managing the demands of the community and as such projects are managed to allow our volunteer </w:t>
      </w:r>
      <w:r w:rsidR="003A1DE8" w:rsidRPr="00A903C9">
        <w:rPr>
          <w:rFonts w:cs="Tahoma"/>
          <w:szCs w:val="20"/>
        </w:rPr>
        <w:t>D</w:t>
      </w:r>
      <w:r w:rsidRPr="00A903C9">
        <w:rPr>
          <w:rFonts w:cs="Tahoma"/>
          <w:szCs w:val="20"/>
        </w:rPr>
        <w:t>irector</w:t>
      </w:r>
      <w:r w:rsidR="002D3606" w:rsidRPr="00A903C9">
        <w:rPr>
          <w:rFonts w:cs="Tahoma"/>
          <w:szCs w:val="20"/>
        </w:rPr>
        <w:t>s</w:t>
      </w:r>
      <w:r w:rsidRPr="00A903C9">
        <w:rPr>
          <w:rFonts w:cs="Tahoma"/>
          <w:szCs w:val="20"/>
        </w:rPr>
        <w:t xml:space="preserve"> to best direct their time. </w:t>
      </w:r>
    </w:p>
    <w:p w14:paraId="49A091DA" w14:textId="77777777" w:rsidR="008D1671" w:rsidRPr="00A903C9" w:rsidRDefault="008D1671" w:rsidP="008D1671">
      <w:pPr>
        <w:rPr>
          <w:rFonts w:cs="Tahoma"/>
          <w:szCs w:val="20"/>
        </w:rPr>
      </w:pPr>
    </w:p>
    <w:p w14:paraId="22F22F57" w14:textId="77777777" w:rsidR="00A903C9" w:rsidRDefault="008D1671" w:rsidP="00C05674">
      <w:pPr>
        <w:rPr>
          <w:rFonts w:cs="Tahoma"/>
          <w:szCs w:val="20"/>
        </w:rPr>
      </w:pPr>
      <w:r w:rsidRPr="00A903C9">
        <w:rPr>
          <w:rFonts w:cs="Tahoma"/>
          <w:szCs w:val="20"/>
        </w:rPr>
        <w:t>This year has seen a lot of Director time spent working on grant applications</w:t>
      </w:r>
      <w:r w:rsidR="002D3606" w:rsidRPr="00A903C9">
        <w:rPr>
          <w:rFonts w:cs="Tahoma"/>
          <w:szCs w:val="20"/>
        </w:rPr>
        <w:t xml:space="preserve"> </w:t>
      </w:r>
      <w:r w:rsidRPr="00A903C9">
        <w:rPr>
          <w:rFonts w:cs="Tahoma"/>
          <w:szCs w:val="20"/>
        </w:rPr>
        <w:t xml:space="preserve">and logistics to support the purchase of the Doctors’ Surgery as well as amending plans </w:t>
      </w:r>
      <w:r w:rsidR="002D3606" w:rsidRPr="00A903C9">
        <w:rPr>
          <w:rFonts w:cs="Tahoma"/>
          <w:szCs w:val="20"/>
        </w:rPr>
        <w:t xml:space="preserve">to </w:t>
      </w:r>
      <w:r w:rsidRPr="00A903C9">
        <w:rPr>
          <w:rFonts w:cs="Tahoma"/>
          <w:szCs w:val="20"/>
        </w:rPr>
        <w:t>meet new regulatory guidance for the Village Square.</w:t>
      </w:r>
    </w:p>
    <w:p w14:paraId="137405C0" w14:textId="77777777" w:rsidR="00A903C9" w:rsidRDefault="00A903C9" w:rsidP="00C05674">
      <w:pPr>
        <w:rPr>
          <w:rFonts w:cs="Tahoma"/>
          <w:szCs w:val="20"/>
        </w:rPr>
      </w:pPr>
    </w:p>
    <w:p w14:paraId="72CC710D" w14:textId="400ED0FB" w:rsidR="00C05674" w:rsidRPr="00A903C9" w:rsidRDefault="002D3606" w:rsidP="00C05674">
      <w:pPr>
        <w:rPr>
          <w:rFonts w:cs="Tahoma"/>
          <w:b/>
          <w:iCs/>
          <w:szCs w:val="20"/>
        </w:rPr>
      </w:pPr>
      <w:r w:rsidRPr="00A903C9">
        <w:rPr>
          <w:rFonts w:cs="Tahoma"/>
          <w:b/>
          <w:iCs/>
          <w:szCs w:val="20"/>
        </w:rPr>
        <w:t>Projects</w:t>
      </w:r>
    </w:p>
    <w:p w14:paraId="2819EA6C" w14:textId="77777777" w:rsidR="00C05674" w:rsidRPr="00A903C9" w:rsidRDefault="00C05674" w:rsidP="00C05674">
      <w:pPr>
        <w:rPr>
          <w:rFonts w:cs="Tahoma"/>
          <w:szCs w:val="20"/>
        </w:rPr>
      </w:pPr>
    </w:p>
    <w:p w14:paraId="3236CC57" w14:textId="24256526" w:rsidR="00A72665" w:rsidRPr="00A903C9" w:rsidRDefault="00AA5C82" w:rsidP="00A72665">
      <w:pPr>
        <w:pStyle w:val="ListParagraph"/>
        <w:numPr>
          <w:ilvl w:val="0"/>
          <w:numId w:val="34"/>
        </w:numPr>
        <w:spacing w:line="276" w:lineRule="auto"/>
        <w:rPr>
          <w:rFonts w:cs="Tahoma"/>
          <w:szCs w:val="20"/>
        </w:rPr>
      </w:pPr>
      <w:r w:rsidRPr="00A903C9">
        <w:rPr>
          <w:rFonts w:cs="Tahoma"/>
          <w:b/>
          <w:bCs/>
          <w:szCs w:val="20"/>
        </w:rPr>
        <w:t xml:space="preserve">Doctors Surgery: </w:t>
      </w:r>
      <w:r w:rsidRPr="00A903C9">
        <w:rPr>
          <w:rFonts w:cs="Tahoma"/>
          <w:szCs w:val="20"/>
        </w:rPr>
        <w:t>Through the support of the Big Lottery and the Scottish Land Fund</w:t>
      </w:r>
      <w:r w:rsidR="00737A29" w:rsidRPr="00A903C9">
        <w:rPr>
          <w:rFonts w:cs="Tahoma"/>
          <w:szCs w:val="20"/>
        </w:rPr>
        <w:t>,</w:t>
      </w:r>
      <w:r w:rsidRPr="00A903C9">
        <w:rPr>
          <w:rFonts w:cs="Tahoma"/>
          <w:szCs w:val="20"/>
        </w:rPr>
        <w:t xml:space="preserve"> </w:t>
      </w:r>
      <w:r w:rsidR="00737A29" w:rsidRPr="00A903C9">
        <w:rPr>
          <w:rFonts w:cs="Tahoma"/>
          <w:szCs w:val="20"/>
        </w:rPr>
        <w:t>t</w:t>
      </w:r>
      <w:r w:rsidR="003A1DE8" w:rsidRPr="00A903C9">
        <w:rPr>
          <w:rFonts w:cs="Tahoma"/>
          <w:szCs w:val="20"/>
        </w:rPr>
        <w:t>he Trust</w:t>
      </w:r>
      <w:r w:rsidRPr="00A903C9">
        <w:rPr>
          <w:rFonts w:cs="Tahoma"/>
          <w:szCs w:val="20"/>
        </w:rPr>
        <w:t xml:space="preserve"> have secured for community ownership the existing Doctors Surgery, and the attached property Fourwinds. This means that the Trust has also safeguarded, for the foreseeable future, the delivery of GP services in our parish. The Surgery has always been a two-stage plan, the first stage was to secure the tenure of the surgery through ownership, whilst the second was to look to develop the property to bring facilities into the 21</w:t>
      </w:r>
      <w:r w:rsidRPr="00A903C9">
        <w:rPr>
          <w:rFonts w:cs="Tahoma"/>
          <w:szCs w:val="20"/>
          <w:vertAlign w:val="superscript"/>
        </w:rPr>
        <w:t>st</w:t>
      </w:r>
      <w:r w:rsidRPr="00A903C9">
        <w:rPr>
          <w:rFonts w:cs="Tahoma"/>
          <w:szCs w:val="20"/>
        </w:rPr>
        <w:t xml:space="preserve"> century, and it is this that the Trust will be working on in the coming 12 months.</w:t>
      </w:r>
    </w:p>
    <w:p w14:paraId="4C515B32" w14:textId="682471CA" w:rsidR="00A72665" w:rsidRPr="00A903C9" w:rsidRDefault="00A72665" w:rsidP="00A72665">
      <w:pPr>
        <w:pStyle w:val="ListParagraph"/>
        <w:spacing w:line="276" w:lineRule="auto"/>
        <w:rPr>
          <w:rFonts w:cs="Tahoma"/>
          <w:b/>
          <w:bCs/>
          <w:szCs w:val="20"/>
        </w:rPr>
      </w:pPr>
    </w:p>
    <w:p w14:paraId="37A9D0D0" w14:textId="32FEF4DA" w:rsidR="00AA5C82" w:rsidRPr="00A903C9" w:rsidRDefault="00A72665" w:rsidP="00A72665">
      <w:pPr>
        <w:ind w:left="720"/>
        <w:rPr>
          <w:rFonts w:cs="Tahoma"/>
          <w:szCs w:val="20"/>
        </w:rPr>
      </w:pPr>
      <w:r w:rsidRPr="00A903C9">
        <w:rPr>
          <w:rFonts w:cs="Tahoma"/>
          <w:szCs w:val="20"/>
        </w:rPr>
        <w:t>The next steps with the surgery are exciting and ambitious and will take a considerable investment in time, and funds. The Trust are looking to multiple funding streams to assist with this development and are very much going to be involving all stakeholders in these next steps.</w:t>
      </w:r>
    </w:p>
    <w:p w14:paraId="427507DA" w14:textId="77777777" w:rsidR="00AA5C82" w:rsidRPr="00A903C9" w:rsidRDefault="00AA5C82" w:rsidP="00AA5C82">
      <w:pPr>
        <w:pStyle w:val="ListParagraph"/>
        <w:spacing w:line="276" w:lineRule="auto"/>
        <w:rPr>
          <w:rFonts w:cs="Tahoma"/>
          <w:szCs w:val="20"/>
        </w:rPr>
      </w:pPr>
    </w:p>
    <w:p w14:paraId="327AE4F1" w14:textId="35D0EA36" w:rsidR="00A72665" w:rsidRPr="00A903C9" w:rsidRDefault="00A72665" w:rsidP="00A72665">
      <w:pPr>
        <w:pStyle w:val="ListParagraph"/>
        <w:numPr>
          <w:ilvl w:val="0"/>
          <w:numId w:val="31"/>
        </w:numPr>
        <w:spacing w:line="276" w:lineRule="auto"/>
        <w:rPr>
          <w:rFonts w:cs="Tahoma"/>
          <w:szCs w:val="20"/>
        </w:rPr>
      </w:pPr>
      <w:r w:rsidRPr="00A903C9">
        <w:rPr>
          <w:rFonts w:cs="Tahoma"/>
          <w:b/>
          <w:bCs/>
          <w:szCs w:val="20"/>
        </w:rPr>
        <w:t xml:space="preserve">Community Asset Transfers: </w:t>
      </w:r>
      <w:r w:rsidRPr="00A903C9">
        <w:rPr>
          <w:rFonts w:cs="Tahoma"/>
          <w:szCs w:val="20"/>
        </w:rPr>
        <w:t xml:space="preserve">The Trust were successful in </w:t>
      </w:r>
      <w:r w:rsidR="00490B12" w:rsidRPr="00A903C9">
        <w:rPr>
          <w:rFonts w:cs="Tahoma"/>
          <w:szCs w:val="20"/>
        </w:rPr>
        <w:t>their</w:t>
      </w:r>
      <w:r w:rsidRPr="00A903C9">
        <w:rPr>
          <w:rFonts w:cs="Tahoma"/>
          <w:szCs w:val="20"/>
        </w:rPr>
        <w:t xml:space="preserve"> bid to have the Industrial Estate and the Long-Term carpark at the old station site agreed by the Local Authority for asset transfer. This is currently with solicitors, and </w:t>
      </w:r>
      <w:r w:rsidR="00490B12" w:rsidRPr="00A903C9">
        <w:rPr>
          <w:rFonts w:cs="Tahoma"/>
          <w:szCs w:val="20"/>
        </w:rPr>
        <w:t xml:space="preserve">we </w:t>
      </w:r>
      <w:r w:rsidRPr="00A903C9">
        <w:rPr>
          <w:rFonts w:cs="Tahoma"/>
          <w:szCs w:val="20"/>
        </w:rPr>
        <w:t>are hoping to have the purchase concluded in the coming 12 weeks. This will allow the Trust to reinvest and upgrade these long-neglected sites, securing the current tenancies and ensuring ongoing employment in the area.</w:t>
      </w:r>
    </w:p>
    <w:p w14:paraId="78960B29" w14:textId="77777777" w:rsidR="00490B12" w:rsidRPr="00A903C9" w:rsidRDefault="00490B12" w:rsidP="00490B12">
      <w:pPr>
        <w:pStyle w:val="ListParagraph"/>
        <w:spacing w:line="276" w:lineRule="auto"/>
        <w:rPr>
          <w:rFonts w:cs="Tahoma"/>
          <w:szCs w:val="20"/>
        </w:rPr>
      </w:pPr>
    </w:p>
    <w:p w14:paraId="7A7193F3" w14:textId="49A61BE6" w:rsidR="00C05674" w:rsidRPr="00A903C9" w:rsidRDefault="00490B12" w:rsidP="00E96B5A">
      <w:pPr>
        <w:pStyle w:val="ListParagraph"/>
        <w:numPr>
          <w:ilvl w:val="0"/>
          <w:numId w:val="34"/>
        </w:numPr>
        <w:spacing w:line="276" w:lineRule="auto"/>
        <w:rPr>
          <w:rFonts w:cs="Tahoma"/>
          <w:b/>
          <w:bCs/>
          <w:szCs w:val="20"/>
        </w:rPr>
      </w:pPr>
      <w:r w:rsidRPr="00A903C9">
        <w:rPr>
          <w:rFonts w:cs="Tahoma"/>
          <w:b/>
          <w:bCs/>
          <w:szCs w:val="20"/>
        </w:rPr>
        <w:t xml:space="preserve">Village Square: </w:t>
      </w:r>
      <w:r w:rsidRPr="00A903C9">
        <w:rPr>
          <w:rFonts w:cs="Tahoma"/>
          <w:szCs w:val="20"/>
        </w:rPr>
        <w:t>You will have noticed that work is well under way with the village square, despite the period of enforced lockdown. Drainage has been the holdup with the development; however, this has been overcome. Over the coming two months the stonework will be completed, the area will be paved, and the oak framed all-weather shelter will be installed. This will provide a real focal point for the village of Glenluce and the wider community</w:t>
      </w:r>
      <w:r w:rsidR="00CC0C38" w:rsidRPr="00A903C9">
        <w:rPr>
          <w:rFonts w:cs="Tahoma"/>
          <w:szCs w:val="20"/>
        </w:rPr>
        <w:t xml:space="preserve"> as well as a </w:t>
      </w:r>
      <w:r w:rsidRPr="00A903C9">
        <w:rPr>
          <w:rFonts w:cs="Tahoma"/>
          <w:szCs w:val="20"/>
        </w:rPr>
        <w:t>new meeting place.</w:t>
      </w:r>
    </w:p>
    <w:p w14:paraId="1E878B03" w14:textId="77777777" w:rsidR="008B43C2" w:rsidRPr="00A903C9" w:rsidRDefault="008B43C2" w:rsidP="008B43C2">
      <w:pPr>
        <w:pStyle w:val="ListParagraph"/>
        <w:spacing w:line="276" w:lineRule="auto"/>
        <w:rPr>
          <w:rFonts w:cs="Tahoma"/>
          <w:b/>
          <w:bCs/>
          <w:szCs w:val="20"/>
        </w:rPr>
      </w:pPr>
    </w:p>
    <w:p w14:paraId="6FE491F4" w14:textId="6ADD1FDD" w:rsidR="008B43C2" w:rsidRPr="00A903C9" w:rsidRDefault="008B43C2" w:rsidP="00E96B5A">
      <w:pPr>
        <w:pStyle w:val="ListParagraph"/>
        <w:numPr>
          <w:ilvl w:val="0"/>
          <w:numId w:val="34"/>
        </w:numPr>
        <w:spacing w:line="276" w:lineRule="auto"/>
        <w:rPr>
          <w:rFonts w:cs="Tahoma"/>
          <w:b/>
          <w:bCs/>
          <w:szCs w:val="20"/>
        </w:rPr>
      </w:pPr>
      <w:r w:rsidRPr="00A903C9">
        <w:rPr>
          <w:rFonts w:cs="Tahoma"/>
          <w:b/>
          <w:bCs/>
          <w:szCs w:val="20"/>
        </w:rPr>
        <w:t xml:space="preserve">Brambles Site: </w:t>
      </w:r>
      <w:r w:rsidRPr="00A903C9">
        <w:rPr>
          <w:rFonts w:cs="Tahoma"/>
          <w:szCs w:val="20"/>
        </w:rPr>
        <w:t xml:space="preserve">The decision was made to review and change plans with regards to Brambles, </w:t>
      </w:r>
      <w:r w:rsidR="00C35B25" w:rsidRPr="00A903C9">
        <w:rPr>
          <w:rFonts w:cs="Tahoma"/>
          <w:szCs w:val="20"/>
        </w:rPr>
        <w:t>as i</w:t>
      </w:r>
      <w:r w:rsidRPr="00A903C9">
        <w:rPr>
          <w:rFonts w:cs="Tahoma"/>
          <w:szCs w:val="20"/>
        </w:rPr>
        <w:t xml:space="preserve">t is not the Trusts’ purpose to jeopardise local businesses, and with a successful café operating in the village to </w:t>
      </w:r>
      <w:r w:rsidR="00C35B25" w:rsidRPr="00A903C9">
        <w:rPr>
          <w:rFonts w:cs="Tahoma"/>
          <w:szCs w:val="20"/>
        </w:rPr>
        <w:t xml:space="preserve">then </w:t>
      </w:r>
      <w:r w:rsidRPr="00A903C9">
        <w:rPr>
          <w:rFonts w:cs="Tahoma"/>
          <w:szCs w:val="20"/>
        </w:rPr>
        <w:t>make Brambles into a further eatery would not be appropriate. The Trust are in the midst of a tender process to appoint architects to oversee the redesign of Brambles into a multipurpose small business suite, and short-term accommodation.</w:t>
      </w:r>
    </w:p>
    <w:p w14:paraId="4117A676" w14:textId="77777777" w:rsidR="00FC7FB0" w:rsidRPr="00A903C9" w:rsidRDefault="00FC7FB0" w:rsidP="00FC7FB0">
      <w:pPr>
        <w:pStyle w:val="ListParagraph"/>
        <w:rPr>
          <w:rFonts w:cs="Tahoma"/>
          <w:b/>
          <w:bCs/>
          <w:szCs w:val="20"/>
        </w:rPr>
      </w:pPr>
    </w:p>
    <w:p w14:paraId="7F462573" w14:textId="5972D05D" w:rsidR="00FC7FB0" w:rsidRPr="00A903C9" w:rsidRDefault="00FC7FB0" w:rsidP="00FC7FB0">
      <w:pPr>
        <w:pStyle w:val="ListParagraph"/>
        <w:numPr>
          <w:ilvl w:val="0"/>
          <w:numId w:val="34"/>
        </w:numPr>
        <w:spacing w:line="276" w:lineRule="auto"/>
        <w:rPr>
          <w:rFonts w:cs="Tahoma"/>
          <w:szCs w:val="20"/>
        </w:rPr>
      </w:pPr>
      <w:r w:rsidRPr="00A903C9">
        <w:rPr>
          <w:rFonts w:cs="Tahoma"/>
          <w:b/>
          <w:bCs/>
          <w:szCs w:val="20"/>
        </w:rPr>
        <w:t>Christmas Lights</w:t>
      </w:r>
      <w:r w:rsidRPr="00A903C9">
        <w:rPr>
          <w:rFonts w:cs="Tahoma"/>
          <w:szCs w:val="20"/>
        </w:rPr>
        <w:t xml:space="preserve">: Stage three of the Christmas lighting has seen the purchase of new lights for the </w:t>
      </w:r>
      <w:proofErr w:type="spellStart"/>
      <w:r w:rsidRPr="00A903C9">
        <w:rPr>
          <w:rFonts w:cs="Tahoma"/>
          <w:szCs w:val="20"/>
        </w:rPr>
        <w:t>Dunragit</w:t>
      </w:r>
      <w:proofErr w:type="spellEnd"/>
      <w:r w:rsidRPr="00A903C9">
        <w:rPr>
          <w:rFonts w:cs="Tahoma"/>
          <w:szCs w:val="20"/>
        </w:rPr>
        <w:t xml:space="preserve"> community – and in the coming festive season we will see them in all their festive splendour.</w:t>
      </w:r>
    </w:p>
    <w:p w14:paraId="6AF5A742" w14:textId="77777777" w:rsidR="00A72665" w:rsidRPr="00A903C9" w:rsidRDefault="00A72665" w:rsidP="00A72665">
      <w:pPr>
        <w:spacing w:line="276" w:lineRule="auto"/>
        <w:rPr>
          <w:rFonts w:cs="Tahoma"/>
          <w:szCs w:val="20"/>
        </w:rPr>
      </w:pPr>
    </w:p>
    <w:p w14:paraId="76F0C707" w14:textId="571A4C36" w:rsidR="00763656" w:rsidRPr="00A903C9" w:rsidRDefault="00763656" w:rsidP="00763656">
      <w:pPr>
        <w:pStyle w:val="ListParagraph"/>
        <w:numPr>
          <w:ilvl w:val="0"/>
          <w:numId w:val="31"/>
        </w:numPr>
        <w:spacing w:line="276" w:lineRule="auto"/>
        <w:rPr>
          <w:rFonts w:cs="Tahoma"/>
          <w:szCs w:val="20"/>
        </w:rPr>
      </w:pPr>
      <w:r w:rsidRPr="00A903C9">
        <w:rPr>
          <w:rFonts w:cs="Tahoma"/>
          <w:b/>
          <w:bCs/>
          <w:szCs w:val="20"/>
        </w:rPr>
        <w:t xml:space="preserve">Village Hall: </w:t>
      </w:r>
      <w:r w:rsidRPr="00A903C9">
        <w:rPr>
          <w:rFonts w:eastAsiaTheme="minorHAnsi" w:cs="Tahoma"/>
          <w:szCs w:val="20"/>
        </w:rPr>
        <w:t xml:space="preserve">The Hall is a vital community asset, it has been closed for much of the past twelve months, although we have worked hard to keep the toilets open in all but the most stringent </w:t>
      </w:r>
      <w:r w:rsidR="00662337" w:rsidRPr="00A903C9">
        <w:rPr>
          <w:rFonts w:eastAsiaTheme="minorHAnsi" w:cs="Tahoma"/>
          <w:szCs w:val="20"/>
        </w:rPr>
        <w:t>l</w:t>
      </w:r>
      <w:r w:rsidRPr="00A903C9">
        <w:rPr>
          <w:rFonts w:eastAsiaTheme="minorHAnsi" w:cs="Tahoma"/>
          <w:szCs w:val="20"/>
        </w:rPr>
        <w:t xml:space="preserve">ockdown. The hall is expected to reopen for bookings in late May, assuming there are no further tightening of restrictions.  The Trust is investing in some hardware for the Community shop to improve the </w:t>
      </w:r>
      <w:r w:rsidRPr="00A903C9">
        <w:rPr>
          <w:rFonts w:eastAsiaTheme="minorHAnsi" w:cs="Tahoma"/>
          <w:szCs w:val="20"/>
        </w:rPr>
        <w:lastRenderedPageBreak/>
        <w:t>experience and safety of volunteers and visitor</w:t>
      </w:r>
      <w:r w:rsidR="00662337" w:rsidRPr="00A903C9">
        <w:rPr>
          <w:rFonts w:eastAsiaTheme="minorHAnsi" w:cs="Tahoma"/>
          <w:szCs w:val="20"/>
        </w:rPr>
        <w:t>s</w:t>
      </w:r>
      <w:r w:rsidRPr="00A903C9">
        <w:rPr>
          <w:rFonts w:eastAsiaTheme="minorHAnsi" w:cs="Tahoma"/>
          <w:szCs w:val="20"/>
        </w:rPr>
        <w:t xml:space="preserve">. </w:t>
      </w:r>
      <w:r w:rsidR="00662337" w:rsidRPr="00A903C9">
        <w:rPr>
          <w:rFonts w:eastAsiaTheme="minorHAnsi" w:cs="Tahoma"/>
          <w:szCs w:val="20"/>
        </w:rPr>
        <w:t>The Trust encourage that people in the community please use and</w:t>
      </w:r>
      <w:r w:rsidRPr="00A903C9">
        <w:rPr>
          <w:rFonts w:eastAsiaTheme="minorHAnsi" w:cs="Tahoma"/>
          <w:szCs w:val="20"/>
        </w:rPr>
        <w:t xml:space="preserve"> support the</w:t>
      </w:r>
      <w:r w:rsidR="00662337" w:rsidRPr="00A903C9">
        <w:rPr>
          <w:rFonts w:eastAsiaTheme="minorHAnsi" w:cs="Tahoma"/>
          <w:szCs w:val="20"/>
        </w:rPr>
        <w:t>ir</w:t>
      </w:r>
      <w:r w:rsidRPr="00A903C9">
        <w:rPr>
          <w:rFonts w:eastAsiaTheme="minorHAnsi" w:cs="Tahoma"/>
          <w:szCs w:val="20"/>
        </w:rPr>
        <w:t xml:space="preserve"> Community Shop.</w:t>
      </w:r>
    </w:p>
    <w:p w14:paraId="4206E52A" w14:textId="77777777" w:rsidR="00C05674" w:rsidRPr="00A903C9" w:rsidRDefault="00C05674" w:rsidP="00C05674">
      <w:pPr>
        <w:rPr>
          <w:rFonts w:cs="Tahoma"/>
          <w:szCs w:val="20"/>
        </w:rPr>
      </w:pPr>
    </w:p>
    <w:p w14:paraId="0F62ECC3" w14:textId="27534245" w:rsidR="00C05674" w:rsidRPr="00A903C9" w:rsidRDefault="00C05674" w:rsidP="0058752D">
      <w:pPr>
        <w:pStyle w:val="ListParagraph"/>
        <w:numPr>
          <w:ilvl w:val="0"/>
          <w:numId w:val="31"/>
        </w:numPr>
        <w:spacing w:line="276" w:lineRule="auto"/>
        <w:rPr>
          <w:rFonts w:cs="Tahoma"/>
          <w:szCs w:val="20"/>
        </w:rPr>
      </w:pPr>
      <w:r w:rsidRPr="00A903C9">
        <w:rPr>
          <w:rFonts w:cs="Tahoma"/>
          <w:b/>
          <w:bCs/>
          <w:szCs w:val="20"/>
        </w:rPr>
        <w:t xml:space="preserve">Management </w:t>
      </w:r>
      <w:r w:rsidR="00763656" w:rsidRPr="00A903C9">
        <w:rPr>
          <w:rFonts w:cs="Tahoma"/>
          <w:b/>
          <w:bCs/>
          <w:szCs w:val="20"/>
        </w:rPr>
        <w:t>o</w:t>
      </w:r>
      <w:r w:rsidRPr="00A903C9">
        <w:rPr>
          <w:rFonts w:cs="Tahoma"/>
          <w:b/>
          <w:bCs/>
          <w:szCs w:val="20"/>
        </w:rPr>
        <w:t xml:space="preserve">f </w:t>
      </w:r>
      <w:r w:rsidR="00763656" w:rsidRPr="00A903C9">
        <w:rPr>
          <w:rFonts w:cs="Tahoma"/>
          <w:b/>
          <w:bCs/>
          <w:szCs w:val="20"/>
        </w:rPr>
        <w:t>t</w:t>
      </w:r>
      <w:r w:rsidRPr="00A903C9">
        <w:rPr>
          <w:rFonts w:cs="Tahoma"/>
          <w:b/>
          <w:bCs/>
          <w:szCs w:val="20"/>
        </w:rPr>
        <w:t>he Hall</w:t>
      </w:r>
      <w:r w:rsidRPr="00A903C9">
        <w:rPr>
          <w:rFonts w:cs="Tahoma"/>
          <w:szCs w:val="20"/>
        </w:rPr>
        <w:t xml:space="preserve">: </w:t>
      </w:r>
      <w:r w:rsidR="00763656" w:rsidRPr="00A903C9">
        <w:rPr>
          <w:rFonts w:cs="Tahoma"/>
          <w:szCs w:val="20"/>
        </w:rPr>
        <w:t>The Trust renewed the</w:t>
      </w:r>
      <w:r w:rsidR="00662337" w:rsidRPr="00A903C9">
        <w:rPr>
          <w:rFonts w:cs="Tahoma"/>
          <w:szCs w:val="20"/>
        </w:rPr>
        <w:t>ir</w:t>
      </w:r>
      <w:r w:rsidR="00763656" w:rsidRPr="00A903C9">
        <w:rPr>
          <w:rFonts w:cs="Tahoma"/>
          <w:szCs w:val="20"/>
        </w:rPr>
        <w:t xml:space="preserve"> management agreement with the Local Authority for a further 2 years in September 2021. This will enable the Trust to better gauge the costs and maintenance requirements of the facility. It is anticipated by the Trust that we will most likely be seeking asset transfer of the Hall at the conclusion of the current agreement.</w:t>
      </w:r>
    </w:p>
    <w:p w14:paraId="4379D68A" w14:textId="77777777" w:rsidR="004279C0" w:rsidRPr="00A903C9" w:rsidRDefault="004279C0" w:rsidP="004279C0">
      <w:pPr>
        <w:pStyle w:val="ListParagraph"/>
        <w:spacing w:line="276" w:lineRule="auto"/>
        <w:rPr>
          <w:rFonts w:cs="Tahoma"/>
          <w:szCs w:val="20"/>
        </w:rPr>
      </w:pPr>
    </w:p>
    <w:p w14:paraId="62BEC30B" w14:textId="4B68FBDE" w:rsidR="00C05674" w:rsidRPr="00A903C9" w:rsidRDefault="00763656" w:rsidP="00DE1546">
      <w:pPr>
        <w:pStyle w:val="ListParagraph"/>
        <w:numPr>
          <w:ilvl w:val="0"/>
          <w:numId w:val="31"/>
        </w:numPr>
        <w:spacing w:line="276" w:lineRule="auto"/>
        <w:rPr>
          <w:rFonts w:cs="Tahoma"/>
          <w:szCs w:val="20"/>
        </w:rPr>
      </w:pPr>
      <w:r w:rsidRPr="00A903C9">
        <w:rPr>
          <w:rFonts w:cs="Tahoma"/>
          <w:b/>
          <w:bCs/>
          <w:szCs w:val="20"/>
        </w:rPr>
        <w:t>Glen and Natural Environment</w:t>
      </w:r>
      <w:r w:rsidR="00C05674" w:rsidRPr="00A903C9">
        <w:rPr>
          <w:rFonts w:cs="Tahoma"/>
          <w:szCs w:val="20"/>
        </w:rPr>
        <w:t>:</w:t>
      </w:r>
      <w:r w:rsidRPr="00A903C9">
        <w:rPr>
          <w:rFonts w:cs="Tahoma"/>
          <w:szCs w:val="20"/>
        </w:rPr>
        <w:t xml:space="preserve"> The Glen work on the paths has bedded in</w:t>
      </w:r>
      <w:r w:rsidR="00662337" w:rsidRPr="00A903C9">
        <w:rPr>
          <w:rFonts w:cs="Tahoma"/>
          <w:szCs w:val="20"/>
        </w:rPr>
        <w:t>. I</w:t>
      </w:r>
      <w:r w:rsidRPr="00A903C9">
        <w:rPr>
          <w:rFonts w:cs="Tahoma"/>
          <w:szCs w:val="20"/>
        </w:rPr>
        <w:t>n the summer months</w:t>
      </w:r>
      <w:r w:rsidR="00662337" w:rsidRPr="00A903C9">
        <w:rPr>
          <w:rFonts w:cs="Tahoma"/>
          <w:szCs w:val="20"/>
        </w:rPr>
        <w:t>,</w:t>
      </w:r>
      <w:r w:rsidRPr="00A903C9">
        <w:rPr>
          <w:rFonts w:cs="Tahoma"/>
          <w:szCs w:val="20"/>
        </w:rPr>
        <w:t xml:space="preserve"> some remedial work is planned on the path in some </w:t>
      </w:r>
      <w:r w:rsidR="00662337" w:rsidRPr="00A903C9">
        <w:rPr>
          <w:rFonts w:cs="Tahoma"/>
          <w:szCs w:val="20"/>
        </w:rPr>
        <w:t>sections,</w:t>
      </w:r>
      <w:r w:rsidRPr="00A903C9">
        <w:rPr>
          <w:rFonts w:cs="Tahoma"/>
          <w:szCs w:val="20"/>
        </w:rPr>
        <w:t xml:space="preserve"> and we are going to look to get the boundary improved and refenced in many sections in consultation with neighbouring property owners. We have access to a skilled Tree Arborist who is working with us to identify and manage dangerous/concerning trees, and we are taking steps this summer to take and monitor these for ongoing maintenance and the welfare of woodland users as well as the woods themselves. </w:t>
      </w:r>
      <w:r w:rsidR="00662337" w:rsidRPr="00A903C9">
        <w:rPr>
          <w:rFonts w:cs="Tahoma"/>
          <w:szCs w:val="20"/>
        </w:rPr>
        <w:t xml:space="preserve">There is </w:t>
      </w:r>
      <w:r w:rsidRPr="00A903C9">
        <w:rPr>
          <w:rFonts w:cs="Tahoma"/>
          <w:szCs w:val="20"/>
        </w:rPr>
        <w:t>also some maintenance planned for the Railway path. It is our intention to look to install further seating along this route over the coming twelve months.</w:t>
      </w:r>
      <w:r w:rsidR="00C05674" w:rsidRPr="00A903C9">
        <w:rPr>
          <w:rFonts w:cs="Tahoma"/>
          <w:szCs w:val="20"/>
        </w:rPr>
        <w:t xml:space="preserve"> </w:t>
      </w:r>
    </w:p>
    <w:p w14:paraId="6C366F9C" w14:textId="77777777" w:rsidR="004279C0" w:rsidRPr="00A903C9" w:rsidRDefault="004279C0" w:rsidP="004279C0">
      <w:pPr>
        <w:pStyle w:val="ListParagraph"/>
        <w:spacing w:line="276" w:lineRule="auto"/>
        <w:rPr>
          <w:rFonts w:cs="Tahoma"/>
          <w:szCs w:val="20"/>
        </w:rPr>
      </w:pPr>
    </w:p>
    <w:p w14:paraId="4C157DBD" w14:textId="3FBB7A77" w:rsidR="00763656" w:rsidRPr="00A903C9" w:rsidRDefault="00763656" w:rsidP="00763656">
      <w:pPr>
        <w:pStyle w:val="ListParagraph"/>
        <w:numPr>
          <w:ilvl w:val="0"/>
          <w:numId w:val="31"/>
        </w:numPr>
        <w:spacing w:line="276" w:lineRule="auto"/>
        <w:rPr>
          <w:rFonts w:cs="Tahoma"/>
          <w:szCs w:val="20"/>
        </w:rPr>
      </w:pPr>
      <w:r w:rsidRPr="00A903C9">
        <w:rPr>
          <w:rFonts w:cs="Tahoma"/>
          <w:b/>
          <w:bCs/>
          <w:szCs w:val="20"/>
        </w:rPr>
        <w:t xml:space="preserve">Housing Needs: </w:t>
      </w:r>
      <w:r w:rsidRPr="00A903C9">
        <w:rPr>
          <w:rFonts w:cs="Tahoma"/>
          <w:szCs w:val="20"/>
        </w:rPr>
        <w:t>The Trust undertook a Housing Needs analysis, and it provided insight into what our parish requires with regards to housing. This will act as guidance in actions and forward planning the Trust takes over the next five years.</w:t>
      </w:r>
    </w:p>
    <w:p w14:paraId="3765FDDF" w14:textId="74A0B02E" w:rsidR="00C2116C" w:rsidRPr="00A903C9" w:rsidRDefault="00C2116C" w:rsidP="00C2116C">
      <w:pPr>
        <w:spacing w:line="276" w:lineRule="auto"/>
        <w:rPr>
          <w:rFonts w:cs="Tahoma"/>
          <w:szCs w:val="20"/>
        </w:rPr>
      </w:pPr>
    </w:p>
    <w:p w14:paraId="67BB1994" w14:textId="77777777" w:rsidR="00C2116C" w:rsidRPr="00A903C9" w:rsidRDefault="00C2116C" w:rsidP="00C2116C">
      <w:pPr>
        <w:rPr>
          <w:rFonts w:cs="Tahoma"/>
          <w:b/>
          <w:bCs/>
          <w:szCs w:val="20"/>
        </w:rPr>
      </w:pPr>
      <w:r w:rsidRPr="00A903C9">
        <w:rPr>
          <w:rFonts w:cs="Tahoma"/>
          <w:b/>
          <w:bCs/>
          <w:szCs w:val="20"/>
        </w:rPr>
        <w:t>Volunteering</w:t>
      </w:r>
    </w:p>
    <w:p w14:paraId="063DEA3E" w14:textId="7DAF7848" w:rsidR="00C2116C" w:rsidRPr="00A903C9" w:rsidRDefault="00C2116C" w:rsidP="00C2116C">
      <w:pPr>
        <w:rPr>
          <w:rFonts w:cs="Tahoma"/>
          <w:szCs w:val="20"/>
        </w:rPr>
      </w:pPr>
      <w:r w:rsidRPr="00A903C9">
        <w:rPr>
          <w:rFonts w:cs="Tahoma"/>
          <w:szCs w:val="20"/>
        </w:rPr>
        <w:t xml:space="preserve">Volunteering is at the heart of the organisation. </w:t>
      </w:r>
    </w:p>
    <w:p w14:paraId="68422FFD" w14:textId="05F34F7F" w:rsidR="00C2116C" w:rsidRPr="00A903C9" w:rsidRDefault="00C2116C" w:rsidP="00C2116C">
      <w:pPr>
        <w:rPr>
          <w:rFonts w:cs="Tahoma"/>
          <w:szCs w:val="20"/>
        </w:rPr>
      </w:pPr>
    </w:p>
    <w:p w14:paraId="2AC3AAA9" w14:textId="04893022" w:rsidR="00BE313B" w:rsidRPr="00A903C9" w:rsidRDefault="00BE313B" w:rsidP="00BE313B">
      <w:pPr>
        <w:rPr>
          <w:rFonts w:eastAsiaTheme="minorHAnsi" w:cs="Tahoma"/>
          <w:szCs w:val="20"/>
        </w:rPr>
      </w:pPr>
      <w:r w:rsidRPr="00A903C9">
        <w:rPr>
          <w:rFonts w:eastAsiaTheme="minorHAnsi" w:cs="Tahoma"/>
          <w:szCs w:val="20"/>
        </w:rPr>
        <w:t xml:space="preserve">As each of the projects reach fruition, </w:t>
      </w:r>
      <w:r w:rsidR="00737A29" w:rsidRPr="00A903C9">
        <w:rPr>
          <w:rFonts w:eastAsiaTheme="minorHAnsi" w:cs="Tahoma"/>
          <w:szCs w:val="20"/>
        </w:rPr>
        <w:t>t</w:t>
      </w:r>
      <w:r w:rsidRPr="00A903C9">
        <w:rPr>
          <w:rFonts w:eastAsiaTheme="minorHAnsi" w:cs="Tahoma"/>
          <w:szCs w:val="20"/>
        </w:rPr>
        <w:t>he Trust are looking for people from across the community to become involved in the management, maintenance, and continuing development of projects. The Chair expressed that he is very keen to hear from any members who would like to become volunteers, especially in Friends of the Hall &amp; Friends of the Glen.</w:t>
      </w:r>
    </w:p>
    <w:p w14:paraId="23D7D99A" w14:textId="77777777" w:rsidR="00BE313B" w:rsidRPr="00A903C9" w:rsidRDefault="00BE313B" w:rsidP="00C2116C">
      <w:pPr>
        <w:rPr>
          <w:rFonts w:cs="Tahoma"/>
          <w:szCs w:val="20"/>
        </w:rPr>
      </w:pPr>
    </w:p>
    <w:p w14:paraId="1E6DEBA4" w14:textId="51CB80DC" w:rsidR="00C2116C" w:rsidRPr="00A903C9" w:rsidRDefault="00F4560F" w:rsidP="00C2116C">
      <w:pPr>
        <w:rPr>
          <w:rFonts w:eastAsiaTheme="minorHAnsi" w:cs="Tahoma"/>
          <w:szCs w:val="20"/>
        </w:rPr>
      </w:pPr>
      <w:r w:rsidRPr="00A903C9">
        <w:rPr>
          <w:rFonts w:cs="Tahoma"/>
          <w:szCs w:val="20"/>
        </w:rPr>
        <w:t>The Trust</w:t>
      </w:r>
      <w:r w:rsidR="00C2116C" w:rsidRPr="00A903C9">
        <w:rPr>
          <w:rFonts w:cs="Tahoma"/>
          <w:szCs w:val="20"/>
        </w:rPr>
        <w:t xml:space="preserve"> </w:t>
      </w:r>
      <w:r w:rsidR="00BE313B" w:rsidRPr="00A903C9">
        <w:rPr>
          <w:rFonts w:cs="Tahoma"/>
          <w:szCs w:val="20"/>
        </w:rPr>
        <w:t>is</w:t>
      </w:r>
      <w:r w:rsidR="00C2116C" w:rsidRPr="00A903C9">
        <w:rPr>
          <w:rFonts w:cs="Tahoma"/>
          <w:szCs w:val="20"/>
        </w:rPr>
        <w:t xml:space="preserve"> able to be more efficient and diligent in </w:t>
      </w:r>
      <w:r w:rsidRPr="00A903C9">
        <w:rPr>
          <w:rFonts w:cs="Tahoma"/>
          <w:szCs w:val="20"/>
        </w:rPr>
        <w:t>their</w:t>
      </w:r>
      <w:r w:rsidR="00C2116C" w:rsidRPr="00A903C9">
        <w:rPr>
          <w:rFonts w:cs="Tahoma"/>
          <w:szCs w:val="20"/>
        </w:rPr>
        <w:t xml:space="preserve"> reporting, especially as work becomes more involved, in no small part to the work of </w:t>
      </w:r>
      <w:r w:rsidRPr="00A903C9">
        <w:rPr>
          <w:rFonts w:cs="Tahoma"/>
          <w:szCs w:val="20"/>
        </w:rPr>
        <w:t xml:space="preserve">the </w:t>
      </w:r>
      <w:r w:rsidR="00C2116C" w:rsidRPr="00A903C9">
        <w:rPr>
          <w:rFonts w:cs="Tahoma"/>
          <w:szCs w:val="20"/>
        </w:rPr>
        <w:t>Development Officer Tracey Murray and</w:t>
      </w:r>
      <w:r w:rsidRPr="00A903C9">
        <w:rPr>
          <w:rFonts w:cs="Tahoma"/>
          <w:szCs w:val="20"/>
        </w:rPr>
        <w:t xml:space="preserve"> Administrator</w:t>
      </w:r>
      <w:r w:rsidR="00C2116C" w:rsidRPr="00A903C9">
        <w:rPr>
          <w:rFonts w:cs="Tahoma"/>
          <w:szCs w:val="20"/>
        </w:rPr>
        <w:t xml:space="preserve"> Louise McCulloch. </w:t>
      </w:r>
      <w:r w:rsidRPr="00A903C9">
        <w:rPr>
          <w:rFonts w:cs="Tahoma"/>
          <w:szCs w:val="20"/>
        </w:rPr>
        <w:t>The Chair</w:t>
      </w:r>
      <w:r w:rsidR="00C2116C" w:rsidRPr="00A903C9">
        <w:rPr>
          <w:rFonts w:cs="Tahoma"/>
          <w:szCs w:val="20"/>
        </w:rPr>
        <w:t xml:space="preserve"> thank</w:t>
      </w:r>
      <w:r w:rsidRPr="00A903C9">
        <w:rPr>
          <w:rFonts w:cs="Tahoma"/>
          <w:szCs w:val="20"/>
        </w:rPr>
        <w:t>ed</w:t>
      </w:r>
      <w:r w:rsidR="00C2116C" w:rsidRPr="00A903C9">
        <w:rPr>
          <w:rFonts w:cs="Tahoma"/>
          <w:szCs w:val="20"/>
        </w:rPr>
        <w:t xml:space="preserve"> them </w:t>
      </w:r>
      <w:r w:rsidRPr="00A903C9">
        <w:rPr>
          <w:rFonts w:cs="Tahoma"/>
          <w:szCs w:val="20"/>
        </w:rPr>
        <w:t xml:space="preserve">both </w:t>
      </w:r>
      <w:r w:rsidR="00C2116C" w:rsidRPr="00A903C9">
        <w:rPr>
          <w:rFonts w:cs="Tahoma"/>
          <w:szCs w:val="20"/>
        </w:rPr>
        <w:t>for their work, especially in the most difficult times through remote working.</w:t>
      </w:r>
      <w:r w:rsidRPr="00A903C9">
        <w:rPr>
          <w:rFonts w:cs="Tahoma"/>
          <w:szCs w:val="20"/>
        </w:rPr>
        <w:t xml:space="preserve"> </w:t>
      </w:r>
      <w:r w:rsidR="00C2116C" w:rsidRPr="00A903C9">
        <w:rPr>
          <w:rFonts w:eastAsiaTheme="minorHAnsi" w:cs="Tahoma"/>
          <w:szCs w:val="20"/>
        </w:rPr>
        <w:t xml:space="preserve">In this period of government cuts, and reductions in community services, it is comforting to be part of an organisation whose main aim is to bring improvement to peoples’ lives. </w:t>
      </w:r>
    </w:p>
    <w:p w14:paraId="527B634B" w14:textId="77777777" w:rsidR="00F4560F" w:rsidRPr="00A903C9" w:rsidRDefault="00F4560F" w:rsidP="00C2116C">
      <w:pPr>
        <w:rPr>
          <w:rFonts w:eastAsiaTheme="minorHAnsi" w:cs="Tahoma"/>
          <w:b/>
          <w:szCs w:val="20"/>
        </w:rPr>
      </w:pPr>
    </w:p>
    <w:p w14:paraId="710E0960" w14:textId="77777777" w:rsidR="00C2116C" w:rsidRPr="00A903C9" w:rsidRDefault="00C2116C" w:rsidP="00C2116C">
      <w:pPr>
        <w:rPr>
          <w:rFonts w:eastAsiaTheme="minorHAnsi" w:cs="Tahoma"/>
          <w:b/>
          <w:szCs w:val="20"/>
        </w:rPr>
      </w:pPr>
      <w:r w:rsidRPr="00A903C9">
        <w:rPr>
          <w:rFonts w:eastAsiaTheme="minorHAnsi" w:cs="Tahoma"/>
          <w:b/>
          <w:szCs w:val="20"/>
        </w:rPr>
        <w:t>Directors</w:t>
      </w:r>
    </w:p>
    <w:p w14:paraId="428A8C47" w14:textId="4FAEAA8D" w:rsidR="00C2116C" w:rsidRPr="00A903C9" w:rsidRDefault="00C2116C" w:rsidP="00C2116C">
      <w:pPr>
        <w:rPr>
          <w:rFonts w:eastAsiaTheme="minorHAnsi" w:cs="Tahoma"/>
          <w:szCs w:val="20"/>
        </w:rPr>
      </w:pPr>
      <w:r w:rsidRPr="00A903C9">
        <w:rPr>
          <w:rFonts w:eastAsiaTheme="minorHAnsi" w:cs="Tahoma"/>
          <w:szCs w:val="20"/>
        </w:rPr>
        <w:t>This year</w:t>
      </w:r>
      <w:r w:rsidR="00F4560F" w:rsidRPr="00A903C9">
        <w:rPr>
          <w:rFonts w:eastAsiaTheme="minorHAnsi" w:cs="Tahoma"/>
          <w:szCs w:val="20"/>
        </w:rPr>
        <w:t xml:space="preserve">, there has been </w:t>
      </w:r>
      <w:r w:rsidRPr="00A903C9">
        <w:rPr>
          <w:rFonts w:eastAsiaTheme="minorHAnsi" w:cs="Tahoma"/>
          <w:szCs w:val="20"/>
        </w:rPr>
        <w:t xml:space="preserve">a small volunteer team of 10 </w:t>
      </w:r>
      <w:r w:rsidR="00F4560F" w:rsidRPr="00A903C9">
        <w:rPr>
          <w:rFonts w:eastAsiaTheme="minorHAnsi" w:cs="Tahoma"/>
          <w:szCs w:val="20"/>
        </w:rPr>
        <w:t>D</w:t>
      </w:r>
      <w:r w:rsidRPr="00A903C9">
        <w:rPr>
          <w:rFonts w:eastAsiaTheme="minorHAnsi" w:cs="Tahoma"/>
          <w:szCs w:val="20"/>
        </w:rPr>
        <w:t xml:space="preserve">irectors working tirelessly on the varied activities.  </w:t>
      </w:r>
    </w:p>
    <w:p w14:paraId="583468EB" w14:textId="77777777" w:rsidR="00C2116C" w:rsidRPr="00A903C9" w:rsidRDefault="00C2116C" w:rsidP="00C2116C">
      <w:pPr>
        <w:rPr>
          <w:rFonts w:eastAsiaTheme="minorHAnsi" w:cs="Tahoma"/>
          <w:szCs w:val="20"/>
        </w:rPr>
      </w:pPr>
    </w:p>
    <w:p w14:paraId="6DA9D323" w14:textId="77777777" w:rsidR="00C2116C" w:rsidRPr="00A903C9" w:rsidRDefault="00C2116C" w:rsidP="00C2116C">
      <w:pPr>
        <w:rPr>
          <w:rFonts w:eastAsiaTheme="minorHAnsi" w:cs="Tahoma"/>
          <w:szCs w:val="20"/>
        </w:rPr>
      </w:pPr>
      <w:r w:rsidRPr="00A903C9">
        <w:rPr>
          <w:rFonts w:eastAsiaTheme="minorHAnsi" w:cs="Tahoma"/>
          <w:szCs w:val="20"/>
        </w:rPr>
        <w:t>Jim McClung (Vice Chair)</w:t>
      </w:r>
    </w:p>
    <w:p w14:paraId="2715E8C4" w14:textId="77777777" w:rsidR="00C2116C" w:rsidRPr="00A903C9" w:rsidRDefault="00C2116C" w:rsidP="00C2116C">
      <w:pPr>
        <w:rPr>
          <w:rFonts w:eastAsiaTheme="minorHAnsi" w:cs="Tahoma"/>
          <w:szCs w:val="20"/>
        </w:rPr>
      </w:pPr>
      <w:r w:rsidRPr="00A903C9">
        <w:rPr>
          <w:rFonts w:eastAsiaTheme="minorHAnsi" w:cs="Tahoma"/>
          <w:szCs w:val="20"/>
        </w:rPr>
        <w:t>Lorna McDowall (Treasurer)</w:t>
      </w:r>
    </w:p>
    <w:p w14:paraId="0E8F7535" w14:textId="77777777" w:rsidR="00C2116C" w:rsidRPr="00A903C9" w:rsidRDefault="00C2116C" w:rsidP="00C2116C">
      <w:pPr>
        <w:rPr>
          <w:rFonts w:eastAsiaTheme="minorHAnsi" w:cs="Tahoma"/>
          <w:szCs w:val="20"/>
        </w:rPr>
      </w:pPr>
      <w:r w:rsidRPr="00A903C9">
        <w:rPr>
          <w:rFonts w:eastAsiaTheme="minorHAnsi" w:cs="Tahoma"/>
          <w:szCs w:val="20"/>
        </w:rPr>
        <w:t>Diane Lowe</w:t>
      </w:r>
    </w:p>
    <w:p w14:paraId="3090291A" w14:textId="77777777" w:rsidR="00C2116C" w:rsidRPr="00A903C9" w:rsidRDefault="00C2116C" w:rsidP="00C2116C">
      <w:pPr>
        <w:rPr>
          <w:rFonts w:eastAsiaTheme="minorHAnsi" w:cs="Tahoma"/>
          <w:szCs w:val="20"/>
        </w:rPr>
      </w:pPr>
      <w:r w:rsidRPr="00A903C9">
        <w:rPr>
          <w:rFonts w:eastAsiaTheme="minorHAnsi" w:cs="Tahoma"/>
          <w:szCs w:val="20"/>
        </w:rPr>
        <w:t>Steven Newton</w:t>
      </w:r>
    </w:p>
    <w:p w14:paraId="2585A2CA" w14:textId="77777777" w:rsidR="00C2116C" w:rsidRPr="00A903C9" w:rsidRDefault="00C2116C" w:rsidP="00C2116C">
      <w:pPr>
        <w:rPr>
          <w:rFonts w:eastAsiaTheme="minorHAnsi" w:cs="Tahoma"/>
          <w:szCs w:val="20"/>
        </w:rPr>
      </w:pPr>
      <w:r w:rsidRPr="00A903C9">
        <w:rPr>
          <w:rFonts w:eastAsiaTheme="minorHAnsi" w:cs="Tahoma"/>
          <w:szCs w:val="20"/>
        </w:rPr>
        <w:t xml:space="preserve">Stephen </w:t>
      </w:r>
      <w:proofErr w:type="spellStart"/>
      <w:r w:rsidRPr="00A903C9">
        <w:rPr>
          <w:rFonts w:eastAsiaTheme="minorHAnsi" w:cs="Tahoma"/>
          <w:szCs w:val="20"/>
        </w:rPr>
        <w:t>Ogston</w:t>
      </w:r>
      <w:proofErr w:type="spellEnd"/>
    </w:p>
    <w:p w14:paraId="12C2D8C8" w14:textId="77777777" w:rsidR="00C2116C" w:rsidRPr="00A903C9" w:rsidRDefault="00C2116C" w:rsidP="00C2116C">
      <w:pPr>
        <w:rPr>
          <w:rFonts w:eastAsiaTheme="minorHAnsi" w:cs="Tahoma"/>
          <w:szCs w:val="20"/>
        </w:rPr>
      </w:pPr>
      <w:r w:rsidRPr="00A903C9">
        <w:rPr>
          <w:rFonts w:eastAsiaTheme="minorHAnsi" w:cs="Tahoma"/>
          <w:szCs w:val="20"/>
        </w:rPr>
        <w:t>Jackie Plunkett</w:t>
      </w:r>
    </w:p>
    <w:p w14:paraId="58032960" w14:textId="77777777" w:rsidR="00C2116C" w:rsidRPr="00A903C9" w:rsidRDefault="00C2116C" w:rsidP="00C2116C">
      <w:pPr>
        <w:rPr>
          <w:rFonts w:eastAsiaTheme="minorHAnsi" w:cs="Tahoma"/>
          <w:szCs w:val="20"/>
        </w:rPr>
      </w:pPr>
      <w:r w:rsidRPr="00A903C9">
        <w:rPr>
          <w:rFonts w:eastAsiaTheme="minorHAnsi" w:cs="Tahoma"/>
          <w:szCs w:val="20"/>
        </w:rPr>
        <w:t>Drew Sloan</w:t>
      </w:r>
    </w:p>
    <w:p w14:paraId="0C5734F9" w14:textId="77777777" w:rsidR="00C2116C" w:rsidRPr="00A903C9" w:rsidRDefault="00C2116C" w:rsidP="00C2116C">
      <w:pPr>
        <w:rPr>
          <w:rFonts w:eastAsiaTheme="minorHAnsi" w:cs="Tahoma"/>
          <w:szCs w:val="20"/>
        </w:rPr>
      </w:pPr>
      <w:r w:rsidRPr="00A903C9">
        <w:rPr>
          <w:rFonts w:eastAsiaTheme="minorHAnsi" w:cs="Tahoma"/>
          <w:szCs w:val="20"/>
        </w:rPr>
        <w:lastRenderedPageBreak/>
        <w:t>Richard Rankin</w:t>
      </w:r>
    </w:p>
    <w:p w14:paraId="0897F9EB" w14:textId="77777777" w:rsidR="00C2116C" w:rsidRPr="00A903C9" w:rsidRDefault="00C2116C" w:rsidP="00C2116C">
      <w:pPr>
        <w:rPr>
          <w:rFonts w:eastAsiaTheme="minorHAnsi" w:cs="Tahoma"/>
          <w:szCs w:val="20"/>
        </w:rPr>
      </w:pPr>
      <w:proofErr w:type="spellStart"/>
      <w:r w:rsidRPr="00A903C9">
        <w:rPr>
          <w:rFonts w:eastAsiaTheme="minorHAnsi" w:cs="Tahoma"/>
          <w:szCs w:val="20"/>
        </w:rPr>
        <w:t>Kippy</w:t>
      </w:r>
      <w:proofErr w:type="spellEnd"/>
      <w:r w:rsidRPr="00A903C9">
        <w:rPr>
          <w:rFonts w:eastAsiaTheme="minorHAnsi" w:cs="Tahoma"/>
          <w:szCs w:val="20"/>
        </w:rPr>
        <w:t xml:space="preserve"> Thomson</w:t>
      </w:r>
    </w:p>
    <w:p w14:paraId="495B6E75" w14:textId="77777777" w:rsidR="00C2116C" w:rsidRPr="00A903C9" w:rsidRDefault="00C2116C" w:rsidP="00C2116C">
      <w:pPr>
        <w:rPr>
          <w:rFonts w:eastAsiaTheme="minorHAnsi" w:cs="Tahoma"/>
          <w:szCs w:val="20"/>
        </w:rPr>
      </w:pPr>
    </w:p>
    <w:p w14:paraId="53A96049" w14:textId="5D2C0B04" w:rsidR="00C2116C" w:rsidRPr="00A903C9" w:rsidRDefault="00C2116C" w:rsidP="00C2116C">
      <w:pPr>
        <w:rPr>
          <w:rFonts w:eastAsiaTheme="minorHAnsi" w:cs="Tahoma"/>
          <w:szCs w:val="20"/>
        </w:rPr>
      </w:pPr>
      <w:r w:rsidRPr="00A903C9">
        <w:rPr>
          <w:rFonts w:eastAsiaTheme="minorHAnsi" w:cs="Tahoma"/>
          <w:szCs w:val="20"/>
        </w:rPr>
        <w:t xml:space="preserve">Each </w:t>
      </w:r>
      <w:r w:rsidR="00F4560F" w:rsidRPr="00A903C9">
        <w:rPr>
          <w:rFonts w:eastAsiaTheme="minorHAnsi" w:cs="Tahoma"/>
          <w:szCs w:val="20"/>
        </w:rPr>
        <w:t>D</w:t>
      </w:r>
      <w:r w:rsidRPr="00A903C9">
        <w:rPr>
          <w:rFonts w:eastAsiaTheme="minorHAnsi" w:cs="Tahoma"/>
          <w:szCs w:val="20"/>
        </w:rPr>
        <w:t xml:space="preserve">irector brings with them a valuable skillset and life experience, all of which at some point we have had to draw upon. </w:t>
      </w:r>
    </w:p>
    <w:p w14:paraId="23DFABEF" w14:textId="77777777" w:rsidR="00C2116C" w:rsidRPr="00A903C9" w:rsidRDefault="00C2116C" w:rsidP="00C2116C">
      <w:pPr>
        <w:rPr>
          <w:rFonts w:eastAsiaTheme="minorHAnsi" w:cs="Tahoma"/>
          <w:szCs w:val="20"/>
        </w:rPr>
      </w:pPr>
    </w:p>
    <w:p w14:paraId="56D3BA60" w14:textId="39B89E92" w:rsidR="00C2116C" w:rsidRPr="00A903C9" w:rsidRDefault="00F4560F" w:rsidP="00C2116C">
      <w:pPr>
        <w:rPr>
          <w:rFonts w:eastAsiaTheme="minorHAnsi" w:cs="Tahoma"/>
          <w:szCs w:val="20"/>
        </w:rPr>
      </w:pPr>
      <w:r w:rsidRPr="00A903C9">
        <w:rPr>
          <w:rFonts w:eastAsiaTheme="minorHAnsi" w:cs="Tahoma"/>
          <w:szCs w:val="20"/>
        </w:rPr>
        <w:t xml:space="preserve">The Chair </w:t>
      </w:r>
      <w:r w:rsidR="00C2116C" w:rsidRPr="00A903C9">
        <w:rPr>
          <w:rFonts w:eastAsiaTheme="minorHAnsi" w:cs="Tahoma"/>
          <w:szCs w:val="20"/>
        </w:rPr>
        <w:t>thank</w:t>
      </w:r>
      <w:r w:rsidRPr="00A903C9">
        <w:rPr>
          <w:rFonts w:eastAsiaTheme="minorHAnsi" w:cs="Tahoma"/>
          <w:szCs w:val="20"/>
        </w:rPr>
        <w:t>ed them</w:t>
      </w:r>
      <w:r w:rsidR="00C2116C" w:rsidRPr="00A903C9">
        <w:rPr>
          <w:rFonts w:eastAsiaTheme="minorHAnsi" w:cs="Tahoma"/>
          <w:szCs w:val="20"/>
        </w:rPr>
        <w:t xml:space="preserve"> all for their efforts, time given and support in some difficult times.</w:t>
      </w:r>
    </w:p>
    <w:p w14:paraId="13A1EAD1" w14:textId="77777777" w:rsidR="00C2116C" w:rsidRPr="00A903C9" w:rsidRDefault="00C2116C" w:rsidP="00C2116C">
      <w:pPr>
        <w:rPr>
          <w:rFonts w:eastAsiaTheme="minorHAnsi" w:cs="Tahoma"/>
          <w:szCs w:val="20"/>
        </w:rPr>
      </w:pPr>
    </w:p>
    <w:p w14:paraId="6003BD5C" w14:textId="7A17D0DF" w:rsidR="00C2116C" w:rsidRPr="00A903C9" w:rsidRDefault="00F4560F" w:rsidP="00C2116C">
      <w:pPr>
        <w:rPr>
          <w:rFonts w:eastAsiaTheme="minorHAnsi" w:cs="Tahoma"/>
          <w:szCs w:val="20"/>
        </w:rPr>
      </w:pPr>
      <w:r w:rsidRPr="00A903C9">
        <w:rPr>
          <w:rFonts w:eastAsiaTheme="minorHAnsi" w:cs="Tahoma"/>
          <w:szCs w:val="20"/>
        </w:rPr>
        <w:t xml:space="preserve">Again, the Chair </w:t>
      </w:r>
      <w:r w:rsidR="00C2116C" w:rsidRPr="00A903C9">
        <w:rPr>
          <w:rFonts w:eastAsiaTheme="minorHAnsi" w:cs="Tahoma"/>
          <w:szCs w:val="20"/>
        </w:rPr>
        <w:t>extend</w:t>
      </w:r>
      <w:r w:rsidR="00BE313B" w:rsidRPr="00A903C9">
        <w:rPr>
          <w:rFonts w:eastAsiaTheme="minorHAnsi" w:cs="Tahoma"/>
          <w:szCs w:val="20"/>
        </w:rPr>
        <w:t>ed</w:t>
      </w:r>
      <w:r w:rsidR="00C2116C" w:rsidRPr="00A903C9">
        <w:rPr>
          <w:rFonts w:eastAsiaTheme="minorHAnsi" w:cs="Tahoma"/>
          <w:szCs w:val="20"/>
        </w:rPr>
        <w:t xml:space="preserve"> an invite to members to give serious consideration </w:t>
      </w:r>
      <w:r w:rsidRPr="00A903C9">
        <w:rPr>
          <w:rFonts w:eastAsiaTheme="minorHAnsi" w:cs="Tahoma"/>
          <w:szCs w:val="20"/>
        </w:rPr>
        <w:t>towards the volunteering opportunities within the Trust.</w:t>
      </w:r>
    </w:p>
    <w:p w14:paraId="05E3F2A3" w14:textId="77777777" w:rsidR="00F4560F" w:rsidRPr="00A903C9" w:rsidRDefault="00F4560F" w:rsidP="00C2116C">
      <w:pPr>
        <w:rPr>
          <w:rFonts w:eastAsiaTheme="minorHAnsi" w:cs="Tahoma"/>
          <w:szCs w:val="20"/>
        </w:rPr>
      </w:pPr>
    </w:p>
    <w:p w14:paraId="0A846C1C" w14:textId="301CACA5" w:rsidR="00C2116C" w:rsidRPr="00A903C9" w:rsidRDefault="00C2116C" w:rsidP="00C2116C">
      <w:pPr>
        <w:rPr>
          <w:rFonts w:eastAsiaTheme="minorHAnsi" w:cs="Tahoma"/>
          <w:szCs w:val="20"/>
        </w:rPr>
      </w:pPr>
      <w:r w:rsidRPr="00A903C9">
        <w:rPr>
          <w:rFonts w:eastAsiaTheme="minorHAnsi" w:cs="Tahoma"/>
          <w:szCs w:val="20"/>
        </w:rPr>
        <w:t xml:space="preserve">Only through community involvement and community engagement will </w:t>
      </w:r>
      <w:r w:rsidR="00F4560F" w:rsidRPr="00A903C9">
        <w:rPr>
          <w:rFonts w:eastAsiaTheme="minorHAnsi" w:cs="Tahoma"/>
          <w:szCs w:val="20"/>
        </w:rPr>
        <w:t>the Trust</w:t>
      </w:r>
      <w:r w:rsidRPr="00A903C9">
        <w:rPr>
          <w:rFonts w:eastAsiaTheme="minorHAnsi" w:cs="Tahoma"/>
          <w:szCs w:val="20"/>
        </w:rPr>
        <w:t xml:space="preserve"> succeed in bringing positive change to our communities. </w:t>
      </w:r>
    </w:p>
    <w:p w14:paraId="3567F8D8" w14:textId="77777777" w:rsidR="004279C0" w:rsidRPr="00A903C9" w:rsidRDefault="004279C0" w:rsidP="004279C0">
      <w:pPr>
        <w:pStyle w:val="ListParagraph"/>
        <w:spacing w:line="276" w:lineRule="auto"/>
        <w:rPr>
          <w:rFonts w:cs="Tahoma"/>
          <w:szCs w:val="20"/>
        </w:rPr>
      </w:pPr>
    </w:p>
    <w:p w14:paraId="7106CD58" w14:textId="77777777" w:rsidR="00C05674" w:rsidRPr="00A903C9" w:rsidRDefault="00C05674" w:rsidP="00C05674">
      <w:pPr>
        <w:rPr>
          <w:rFonts w:eastAsiaTheme="minorHAnsi"/>
          <w:szCs w:val="20"/>
        </w:rPr>
      </w:pPr>
    </w:p>
    <w:p w14:paraId="0D3937B1" w14:textId="7983F6A2" w:rsidR="00C05674" w:rsidRPr="00A903C9" w:rsidRDefault="00C05674" w:rsidP="00C05674">
      <w:pPr>
        <w:numPr>
          <w:ilvl w:val="0"/>
          <w:numId w:val="32"/>
        </w:numPr>
        <w:ind w:left="567" w:hanging="567"/>
        <w:rPr>
          <w:b/>
          <w:szCs w:val="20"/>
          <w:lang w:eastAsia="en-GB"/>
        </w:rPr>
      </w:pPr>
      <w:r w:rsidRPr="00A903C9">
        <w:rPr>
          <w:b/>
          <w:szCs w:val="20"/>
          <w:lang w:eastAsia="en-GB"/>
        </w:rPr>
        <w:t>Treasurer’s Report</w:t>
      </w:r>
    </w:p>
    <w:p w14:paraId="792080F0" w14:textId="4E23F10A" w:rsidR="005C3A3E" w:rsidRPr="00A903C9" w:rsidRDefault="0091012B" w:rsidP="00B54BBB">
      <w:pPr>
        <w:rPr>
          <w:bCs/>
          <w:szCs w:val="20"/>
          <w:lang w:eastAsia="en-GB"/>
        </w:rPr>
      </w:pPr>
      <w:r w:rsidRPr="00A903C9">
        <w:rPr>
          <w:bCs/>
          <w:szCs w:val="20"/>
          <w:lang w:eastAsia="en-GB"/>
        </w:rPr>
        <w:t xml:space="preserve">The Chair explained that now that the Trust was registered as a charity with OSCR, there were different accounting requirements that needed to be met and one of these was the </w:t>
      </w:r>
      <w:r w:rsidR="00FF2651" w:rsidRPr="00A903C9">
        <w:rPr>
          <w:bCs/>
          <w:szCs w:val="20"/>
          <w:lang w:eastAsia="en-GB"/>
        </w:rPr>
        <w:t xml:space="preserve">inclusion of a </w:t>
      </w:r>
      <w:r w:rsidRPr="00A903C9">
        <w:rPr>
          <w:bCs/>
          <w:szCs w:val="20"/>
          <w:lang w:eastAsia="en-GB"/>
        </w:rPr>
        <w:t>Trustees</w:t>
      </w:r>
      <w:r w:rsidR="00737A29" w:rsidRPr="00A903C9">
        <w:rPr>
          <w:bCs/>
          <w:szCs w:val="20"/>
          <w:lang w:eastAsia="en-GB"/>
        </w:rPr>
        <w:t>’</w:t>
      </w:r>
      <w:r w:rsidRPr="00A903C9">
        <w:rPr>
          <w:bCs/>
          <w:szCs w:val="20"/>
          <w:lang w:eastAsia="en-GB"/>
        </w:rPr>
        <w:t xml:space="preserve"> Annual Report</w:t>
      </w:r>
      <w:r w:rsidR="001B2820" w:rsidRPr="00A903C9">
        <w:rPr>
          <w:bCs/>
          <w:szCs w:val="20"/>
          <w:lang w:eastAsia="en-GB"/>
        </w:rPr>
        <w:t xml:space="preserve"> within the annual accounts and financial statements</w:t>
      </w:r>
      <w:r w:rsidR="005C3A3E" w:rsidRPr="00A903C9">
        <w:rPr>
          <w:bCs/>
          <w:szCs w:val="20"/>
          <w:lang w:eastAsia="en-GB"/>
        </w:rPr>
        <w:t xml:space="preserve">.  </w:t>
      </w:r>
      <w:r w:rsidR="00FF2651" w:rsidRPr="00A903C9">
        <w:rPr>
          <w:bCs/>
          <w:szCs w:val="20"/>
          <w:lang w:eastAsia="en-GB"/>
        </w:rPr>
        <w:t>The Chair</w:t>
      </w:r>
      <w:r w:rsidR="005C3A3E" w:rsidRPr="00A903C9">
        <w:rPr>
          <w:bCs/>
          <w:szCs w:val="20"/>
          <w:lang w:eastAsia="en-GB"/>
        </w:rPr>
        <w:t xml:space="preserve"> thank</w:t>
      </w:r>
      <w:r w:rsidR="00FF2651" w:rsidRPr="00A903C9">
        <w:rPr>
          <w:bCs/>
          <w:szCs w:val="20"/>
          <w:lang w:eastAsia="en-GB"/>
        </w:rPr>
        <w:t>ed</w:t>
      </w:r>
      <w:r w:rsidR="005C3A3E" w:rsidRPr="00A903C9">
        <w:rPr>
          <w:bCs/>
          <w:szCs w:val="20"/>
          <w:lang w:eastAsia="en-GB"/>
        </w:rPr>
        <w:t xml:space="preserve"> Tracey and Gordon for their work </w:t>
      </w:r>
      <w:r w:rsidR="00FF2651" w:rsidRPr="00A903C9">
        <w:rPr>
          <w:bCs/>
          <w:szCs w:val="20"/>
          <w:lang w:eastAsia="en-GB"/>
        </w:rPr>
        <w:t>over the last few weeks</w:t>
      </w:r>
      <w:r w:rsidR="005C3A3E" w:rsidRPr="00A903C9">
        <w:rPr>
          <w:bCs/>
          <w:szCs w:val="20"/>
          <w:lang w:eastAsia="en-GB"/>
        </w:rPr>
        <w:t xml:space="preserve"> to complete the year end accounts </w:t>
      </w:r>
      <w:r w:rsidR="00FF2651" w:rsidRPr="00A903C9">
        <w:rPr>
          <w:bCs/>
          <w:szCs w:val="20"/>
          <w:lang w:eastAsia="en-GB"/>
        </w:rPr>
        <w:t xml:space="preserve">on </w:t>
      </w:r>
      <w:r w:rsidR="005C3A3E" w:rsidRPr="00A903C9">
        <w:rPr>
          <w:bCs/>
          <w:szCs w:val="20"/>
          <w:lang w:eastAsia="en-GB"/>
        </w:rPr>
        <w:t>time for the AGM.</w:t>
      </w:r>
    </w:p>
    <w:p w14:paraId="59F8A49F" w14:textId="77777777" w:rsidR="005C3A3E" w:rsidRPr="00A903C9" w:rsidRDefault="005C3A3E" w:rsidP="00B54BBB">
      <w:pPr>
        <w:rPr>
          <w:bCs/>
          <w:szCs w:val="20"/>
          <w:lang w:eastAsia="en-GB"/>
        </w:rPr>
      </w:pPr>
    </w:p>
    <w:p w14:paraId="352B77DC" w14:textId="4D694B40" w:rsidR="0091012B" w:rsidRPr="00A903C9" w:rsidRDefault="005C3A3E" w:rsidP="00B54BBB">
      <w:pPr>
        <w:rPr>
          <w:rFonts w:eastAsiaTheme="minorHAnsi"/>
          <w:szCs w:val="20"/>
        </w:rPr>
      </w:pPr>
      <w:r w:rsidRPr="00A903C9">
        <w:rPr>
          <w:bCs/>
          <w:szCs w:val="20"/>
          <w:lang w:eastAsia="en-GB"/>
        </w:rPr>
        <w:t>The Treasurer stated that although the figures in the financial statements of the accounts appear financially static with no net assets, this is as a result of requirement</w:t>
      </w:r>
      <w:r w:rsidR="00FF2651" w:rsidRPr="00A903C9">
        <w:rPr>
          <w:bCs/>
          <w:szCs w:val="20"/>
          <w:lang w:eastAsia="en-GB"/>
        </w:rPr>
        <w:t>s</w:t>
      </w:r>
      <w:r w:rsidRPr="00A903C9">
        <w:rPr>
          <w:bCs/>
          <w:szCs w:val="20"/>
          <w:lang w:eastAsia="en-GB"/>
        </w:rPr>
        <w:t xml:space="preserve"> between the regulatory bodies on how the Trust needs to report.  The Trustees</w:t>
      </w:r>
      <w:r w:rsidR="00737A29" w:rsidRPr="00A903C9">
        <w:rPr>
          <w:bCs/>
          <w:szCs w:val="20"/>
          <w:lang w:eastAsia="en-GB"/>
        </w:rPr>
        <w:t>’</w:t>
      </w:r>
      <w:r w:rsidRPr="00A903C9">
        <w:rPr>
          <w:bCs/>
          <w:szCs w:val="20"/>
          <w:lang w:eastAsia="en-GB"/>
        </w:rPr>
        <w:t xml:space="preserve"> Annual Report at the front of the document serves as an excellent breakdown between all the project funds.  The Trust started the year with £209,032 and received income of £</w:t>
      </w:r>
      <w:r w:rsidRPr="00A903C9">
        <w:rPr>
          <w:rFonts w:eastAsiaTheme="minorHAnsi"/>
          <w:szCs w:val="20"/>
        </w:rPr>
        <w:t xml:space="preserve">464,098, with over £440k from grant sources.  Expenditure for the year was </w:t>
      </w:r>
      <w:r w:rsidR="00B54BBB" w:rsidRPr="00A903C9">
        <w:rPr>
          <w:rFonts w:eastAsiaTheme="minorHAnsi"/>
          <w:szCs w:val="20"/>
        </w:rPr>
        <w:t xml:space="preserve">£414,214 which left a </w:t>
      </w:r>
      <w:r w:rsidR="00FF2651" w:rsidRPr="00A903C9">
        <w:rPr>
          <w:rFonts w:eastAsiaTheme="minorHAnsi"/>
          <w:szCs w:val="20"/>
        </w:rPr>
        <w:t xml:space="preserve">year-end </w:t>
      </w:r>
      <w:r w:rsidR="00B54BBB" w:rsidRPr="00A903C9">
        <w:rPr>
          <w:rFonts w:eastAsiaTheme="minorHAnsi"/>
          <w:szCs w:val="20"/>
        </w:rPr>
        <w:t>balance of £258k.</w:t>
      </w:r>
    </w:p>
    <w:p w14:paraId="61F3FB3D" w14:textId="67FA4965" w:rsidR="00A905A8" w:rsidRPr="00A903C9" w:rsidRDefault="00A905A8" w:rsidP="00A905A8">
      <w:pPr>
        <w:ind w:left="567"/>
        <w:rPr>
          <w:bCs/>
          <w:szCs w:val="20"/>
          <w:lang w:eastAsia="en-GB"/>
        </w:rPr>
      </w:pPr>
    </w:p>
    <w:p w14:paraId="671A47F5" w14:textId="77777777" w:rsidR="00C05674" w:rsidRPr="00A903C9" w:rsidRDefault="00C05674" w:rsidP="00C05674">
      <w:pPr>
        <w:ind w:left="567"/>
        <w:rPr>
          <w:szCs w:val="20"/>
          <w:lang w:eastAsia="en-GB"/>
        </w:rPr>
      </w:pPr>
    </w:p>
    <w:p w14:paraId="764766DB" w14:textId="77777777" w:rsidR="00C05674" w:rsidRPr="00A903C9" w:rsidRDefault="00C05674" w:rsidP="00B54BBB">
      <w:pPr>
        <w:numPr>
          <w:ilvl w:val="0"/>
          <w:numId w:val="32"/>
        </w:numPr>
        <w:ind w:left="567" w:hanging="567"/>
        <w:rPr>
          <w:b/>
          <w:szCs w:val="20"/>
          <w:lang w:eastAsia="en-GB"/>
        </w:rPr>
      </w:pPr>
      <w:r w:rsidRPr="00A903C9">
        <w:rPr>
          <w:b/>
          <w:szCs w:val="20"/>
          <w:lang w:eastAsia="en-GB"/>
        </w:rPr>
        <w:t>Questions from the Floor</w:t>
      </w:r>
    </w:p>
    <w:p w14:paraId="1A68BEF1" w14:textId="1FECC4C2" w:rsidR="00EC0687" w:rsidRPr="00A903C9" w:rsidRDefault="00EC0687" w:rsidP="00B54BBB">
      <w:pPr>
        <w:rPr>
          <w:bCs/>
          <w:szCs w:val="20"/>
          <w:lang w:eastAsia="en-GB"/>
        </w:rPr>
      </w:pPr>
      <w:r w:rsidRPr="00A903C9">
        <w:rPr>
          <w:bCs/>
          <w:szCs w:val="20"/>
          <w:lang w:eastAsia="en-GB"/>
        </w:rPr>
        <w:t xml:space="preserve">Fred Murray raised a question </w:t>
      </w:r>
      <w:r w:rsidR="0091012B" w:rsidRPr="00A903C9">
        <w:rPr>
          <w:bCs/>
          <w:szCs w:val="20"/>
          <w:lang w:eastAsia="en-GB"/>
        </w:rPr>
        <w:t xml:space="preserve">about a </w:t>
      </w:r>
      <w:r w:rsidRPr="00A903C9">
        <w:rPr>
          <w:bCs/>
          <w:szCs w:val="20"/>
          <w:lang w:eastAsia="en-GB"/>
        </w:rPr>
        <w:t xml:space="preserve">figure within the 2021 annual accounts for </w:t>
      </w:r>
      <w:r w:rsidR="0091012B" w:rsidRPr="00A903C9">
        <w:rPr>
          <w:bCs/>
          <w:szCs w:val="20"/>
          <w:lang w:eastAsia="en-GB"/>
        </w:rPr>
        <w:t xml:space="preserve">further </w:t>
      </w:r>
      <w:r w:rsidRPr="00A903C9">
        <w:rPr>
          <w:bCs/>
          <w:szCs w:val="20"/>
          <w:lang w:eastAsia="en-GB"/>
        </w:rPr>
        <w:t>explanation</w:t>
      </w:r>
      <w:r w:rsidR="0091012B" w:rsidRPr="00A903C9">
        <w:rPr>
          <w:bCs/>
          <w:szCs w:val="20"/>
          <w:lang w:eastAsia="en-GB"/>
        </w:rPr>
        <w:t xml:space="preserve"> as to what it was for</w:t>
      </w:r>
      <w:r w:rsidRPr="00A903C9">
        <w:rPr>
          <w:bCs/>
          <w:szCs w:val="20"/>
          <w:lang w:eastAsia="en-GB"/>
        </w:rPr>
        <w:t>.  Gordon</w:t>
      </w:r>
      <w:r w:rsidR="0091012B" w:rsidRPr="00A903C9">
        <w:rPr>
          <w:bCs/>
          <w:szCs w:val="20"/>
          <w:lang w:eastAsia="en-GB"/>
        </w:rPr>
        <w:t xml:space="preserve"> </w:t>
      </w:r>
      <w:r w:rsidRPr="00A903C9">
        <w:rPr>
          <w:bCs/>
          <w:szCs w:val="20"/>
          <w:lang w:eastAsia="en-GB"/>
        </w:rPr>
        <w:t>offered</w:t>
      </w:r>
      <w:r w:rsidR="00FF2651" w:rsidRPr="00A903C9">
        <w:rPr>
          <w:bCs/>
          <w:szCs w:val="20"/>
          <w:lang w:eastAsia="en-GB"/>
        </w:rPr>
        <w:t>,</w:t>
      </w:r>
      <w:r w:rsidRPr="00A903C9">
        <w:rPr>
          <w:bCs/>
          <w:szCs w:val="20"/>
          <w:lang w:eastAsia="en-GB"/>
        </w:rPr>
        <w:t xml:space="preserve"> </w:t>
      </w:r>
      <w:r w:rsidR="0091012B" w:rsidRPr="00A903C9">
        <w:rPr>
          <w:bCs/>
          <w:szCs w:val="20"/>
          <w:lang w:eastAsia="en-GB"/>
        </w:rPr>
        <w:t>that if F</w:t>
      </w:r>
      <w:r w:rsidRPr="00A903C9">
        <w:rPr>
          <w:bCs/>
          <w:szCs w:val="20"/>
          <w:lang w:eastAsia="en-GB"/>
        </w:rPr>
        <w:t xml:space="preserve">red </w:t>
      </w:r>
      <w:r w:rsidR="0091012B" w:rsidRPr="00A903C9">
        <w:rPr>
          <w:bCs/>
          <w:szCs w:val="20"/>
          <w:lang w:eastAsia="en-GB"/>
        </w:rPr>
        <w:t>e</w:t>
      </w:r>
      <w:r w:rsidRPr="00A903C9">
        <w:rPr>
          <w:bCs/>
          <w:szCs w:val="20"/>
          <w:lang w:eastAsia="en-GB"/>
        </w:rPr>
        <w:t>mail</w:t>
      </w:r>
      <w:r w:rsidR="0091012B" w:rsidRPr="00A903C9">
        <w:rPr>
          <w:bCs/>
          <w:szCs w:val="20"/>
          <w:lang w:eastAsia="en-GB"/>
        </w:rPr>
        <w:t>ed</w:t>
      </w:r>
      <w:r w:rsidRPr="00A903C9">
        <w:rPr>
          <w:bCs/>
          <w:szCs w:val="20"/>
          <w:lang w:eastAsia="en-GB"/>
        </w:rPr>
        <w:t xml:space="preserve"> his question</w:t>
      </w:r>
      <w:r w:rsidR="0091012B" w:rsidRPr="00A903C9">
        <w:rPr>
          <w:bCs/>
          <w:szCs w:val="20"/>
          <w:lang w:eastAsia="en-GB"/>
        </w:rPr>
        <w:t xml:space="preserve"> over to him</w:t>
      </w:r>
      <w:r w:rsidR="00FF2651" w:rsidRPr="00A903C9">
        <w:rPr>
          <w:bCs/>
          <w:szCs w:val="20"/>
          <w:lang w:eastAsia="en-GB"/>
        </w:rPr>
        <w:t>,</w:t>
      </w:r>
      <w:r w:rsidR="0091012B" w:rsidRPr="00A903C9">
        <w:rPr>
          <w:bCs/>
          <w:szCs w:val="20"/>
          <w:lang w:eastAsia="en-GB"/>
        </w:rPr>
        <w:t xml:space="preserve"> that he would look into it and explain the details further.</w:t>
      </w:r>
    </w:p>
    <w:p w14:paraId="74982BD6" w14:textId="0CD6AEA0" w:rsidR="0091012B" w:rsidRPr="00A903C9" w:rsidRDefault="0091012B" w:rsidP="00B54BBB">
      <w:pPr>
        <w:rPr>
          <w:bCs/>
          <w:szCs w:val="20"/>
          <w:lang w:eastAsia="en-GB"/>
        </w:rPr>
      </w:pPr>
    </w:p>
    <w:p w14:paraId="4D86CACE" w14:textId="77777777" w:rsidR="00B54BBB" w:rsidRPr="00A903C9" w:rsidRDefault="0091012B" w:rsidP="00B54BBB">
      <w:pPr>
        <w:rPr>
          <w:bCs/>
          <w:szCs w:val="20"/>
          <w:lang w:eastAsia="en-GB"/>
        </w:rPr>
      </w:pPr>
      <w:r w:rsidRPr="00A903C9">
        <w:rPr>
          <w:bCs/>
          <w:szCs w:val="20"/>
          <w:lang w:eastAsia="en-GB"/>
        </w:rPr>
        <w:t>Fred also congratulated the Trust for the work they have carried out over the last 12 months, especially that of the Glen and Railway Path that have been a life saver to the community during lockdown.</w:t>
      </w:r>
    </w:p>
    <w:p w14:paraId="0E01BF86" w14:textId="6D52563C" w:rsidR="00B54BBB" w:rsidRPr="00A903C9" w:rsidRDefault="00B54BBB" w:rsidP="00B54BBB">
      <w:pPr>
        <w:rPr>
          <w:bCs/>
          <w:szCs w:val="20"/>
          <w:lang w:eastAsia="en-GB"/>
        </w:rPr>
      </w:pPr>
    </w:p>
    <w:p w14:paraId="0AC33C01" w14:textId="77777777" w:rsidR="00332234" w:rsidRPr="00A903C9" w:rsidRDefault="00332234" w:rsidP="00B54BBB">
      <w:pPr>
        <w:rPr>
          <w:bCs/>
          <w:szCs w:val="20"/>
          <w:lang w:eastAsia="en-GB"/>
        </w:rPr>
      </w:pPr>
    </w:p>
    <w:p w14:paraId="3E2DAE6A" w14:textId="4CFE6204" w:rsidR="00C05674" w:rsidRPr="00A903C9" w:rsidRDefault="004279C0" w:rsidP="00B54BBB">
      <w:pPr>
        <w:pStyle w:val="ListParagraph"/>
        <w:numPr>
          <w:ilvl w:val="0"/>
          <w:numId w:val="32"/>
        </w:numPr>
        <w:tabs>
          <w:tab w:val="clear" w:pos="720"/>
        </w:tabs>
        <w:ind w:left="0" w:hanging="11"/>
        <w:rPr>
          <w:b/>
          <w:szCs w:val="20"/>
          <w:lang w:eastAsia="en-GB"/>
        </w:rPr>
      </w:pPr>
      <w:r w:rsidRPr="00A903C9">
        <w:rPr>
          <w:b/>
          <w:szCs w:val="20"/>
          <w:lang w:eastAsia="en-GB"/>
        </w:rPr>
        <w:t>Resignations</w:t>
      </w:r>
    </w:p>
    <w:p w14:paraId="2017169F" w14:textId="1F1C55F7" w:rsidR="004279C0" w:rsidRPr="00A903C9" w:rsidRDefault="008369E3" w:rsidP="00B54BBB">
      <w:pPr>
        <w:ind w:hanging="11"/>
        <w:rPr>
          <w:bCs/>
          <w:szCs w:val="20"/>
          <w:lang w:eastAsia="en-GB"/>
        </w:rPr>
      </w:pPr>
      <w:r w:rsidRPr="00A903C9">
        <w:rPr>
          <w:bCs/>
          <w:szCs w:val="20"/>
          <w:lang w:eastAsia="en-GB"/>
        </w:rPr>
        <w:t>Drew Sloan, Jim McClung and Lorna McDowall resigned as Directors at the meeting.</w:t>
      </w:r>
    </w:p>
    <w:p w14:paraId="1D1A98F5" w14:textId="77777777" w:rsidR="008369E3" w:rsidRPr="00A903C9" w:rsidRDefault="008369E3" w:rsidP="004279C0">
      <w:pPr>
        <w:ind w:left="567"/>
        <w:rPr>
          <w:b/>
          <w:szCs w:val="20"/>
          <w:lang w:eastAsia="en-GB"/>
        </w:rPr>
      </w:pPr>
    </w:p>
    <w:p w14:paraId="3F6B4993" w14:textId="77777777" w:rsidR="00C05674" w:rsidRPr="00A903C9" w:rsidRDefault="00C05674" w:rsidP="00C05674">
      <w:pPr>
        <w:rPr>
          <w:szCs w:val="20"/>
          <w:lang w:eastAsia="en-GB"/>
        </w:rPr>
      </w:pPr>
    </w:p>
    <w:p w14:paraId="1D1F4767" w14:textId="77777777" w:rsidR="00C05674" w:rsidRPr="00A903C9" w:rsidRDefault="00C05674" w:rsidP="00C05674">
      <w:pPr>
        <w:numPr>
          <w:ilvl w:val="0"/>
          <w:numId w:val="32"/>
        </w:numPr>
        <w:ind w:left="567" w:hanging="567"/>
        <w:rPr>
          <w:b/>
          <w:szCs w:val="20"/>
          <w:lang w:eastAsia="en-GB"/>
        </w:rPr>
      </w:pPr>
      <w:r w:rsidRPr="00A903C9">
        <w:rPr>
          <w:b/>
          <w:szCs w:val="20"/>
          <w:lang w:eastAsia="en-GB"/>
        </w:rPr>
        <w:t>Election of New Trust Directors</w:t>
      </w:r>
    </w:p>
    <w:p w14:paraId="33ABBC50" w14:textId="50410981" w:rsidR="003E51D5" w:rsidRPr="00A903C9" w:rsidRDefault="00C05674" w:rsidP="008369E3">
      <w:pPr>
        <w:rPr>
          <w:szCs w:val="20"/>
          <w:lang w:eastAsia="en-GB"/>
        </w:rPr>
      </w:pPr>
      <w:r w:rsidRPr="00A903C9">
        <w:rPr>
          <w:szCs w:val="20"/>
          <w:lang w:eastAsia="en-GB"/>
        </w:rPr>
        <w:t xml:space="preserve">Director nominations had been received in advance of the meeting </w:t>
      </w:r>
      <w:r w:rsidR="00EB44EE" w:rsidRPr="00A903C9">
        <w:rPr>
          <w:szCs w:val="20"/>
          <w:lang w:eastAsia="en-GB"/>
        </w:rPr>
        <w:t>from</w:t>
      </w:r>
      <w:r w:rsidRPr="00A903C9">
        <w:rPr>
          <w:szCs w:val="20"/>
          <w:lang w:eastAsia="en-GB"/>
        </w:rPr>
        <w:t xml:space="preserve"> </w:t>
      </w:r>
      <w:r w:rsidR="003E7D0B" w:rsidRPr="00A903C9">
        <w:rPr>
          <w:szCs w:val="20"/>
          <w:lang w:eastAsia="en-GB"/>
        </w:rPr>
        <w:t>Kenneth McKinstry</w:t>
      </w:r>
      <w:r w:rsidR="008369E3" w:rsidRPr="00A903C9">
        <w:rPr>
          <w:szCs w:val="20"/>
          <w:lang w:eastAsia="en-GB"/>
        </w:rPr>
        <w:t xml:space="preserve">. </w:t>
      </w:r>
      <w:r w:rsidR="003E51D5" w:rsidRPr="00A903C9">
        <w:rPr>
          <w:szCs w:val="20"/>
          <w:lang w:eastAsia="en-GB"/>
        </w:rPr>
        <w:t xml:space="preserve"> </w:t>
      </w:r>
    </w:p>
    <w:p w14:paraId="6A3B0E2E" w14:textId="77777777" w:rsidR="00C05674" w:rsidRPr="00A903C9" w:rsidRDefault="00C05674" w:rsidP="00C05674">
      <w:pPr>
        <w:rPr>
          <w:szCs w:val="20"/>
          <w:lang w:eastAsia="en-GB"/>
        </w:rPr>
      </w:pPr>
    </w:p>
    <w:p w14:paraId="769BF67D" w14:textId="37C9E8B2" w:rsidR="00C05674" w:rsidRPr="00A903C9" w:rsidRDefault="003E7D0B" w:rsidP="00C05674">
      <w:pPr>
        <w:rPr>
          <w:szCs w:val="20"/>
          <w:lang w:eastAsia="en-GB"/>
        </w:rPr>
      </w:pPr>
      <w:r w:rsidRPr="00A903C9">
        <w:rPr>
          <w:szCs w:val="20"/>
          <w:lang w:eastAsia="en-GB"/>
        </w:rPr>
        <w:t>Drew Sloan</w:t>
      </w:r>
      <w:r w:rsidR="00C05674" w:rsidRPr="00A903C9">
        <w:rPr>
          <w:szCs w:val="20"/>
          <w:lang w:eastAsia="en-GB"/>
        </w:rPr>
        <w:t xml:space="preserve"> was nominated by </w:t>
      </w:r>
      <w:r w:rsidR="008369E3" w:rsidRPr="00A903C9">
        <w:rPr>
          <w:szCs w:val="20"/>
          <w:lang w:eastAsia="en-GB"/>
        </w:rPr>
        <w:t>Mike Lane at the meeting.</w:t>
      </w:r>
    </w:p>
    <w:p w14:paraId="584C1C4F" w14:textId="77777777" w:rsidR="00C05674" w:rsidRPr="00A903C9" w:rsidRDefault="00C05674" w:rsidP="00C05674">
      <w:pPr>
        <w:rPr>
          <w:szCs w:val="20"/>
          <w:lang w:eastAsia="en-GB"/>
        </w:rPr>
      </w:pPr>
    </w:p>
    <w:p w14:paraId="7AE6E91F" w14:textId="1B03D263" w:rsidR="00C05674" w:rsidRPr="00A903C9" w:rsidRDefault="003E7D0B" w:rsidP="00C05674">
      <w:pPr>
        <w:rPr>
          <w:szCs w:val="20"/>
          <w:lang w:eastAsia="en-GB"/>
        </w:rPr>
      </w:pPr>
      <w:r w:rsidRPr="00A903C9">
        <w:rPr>
          <w:szCs w:val="20"/>
          <w:lang w:eastAsia="en-GB"/>
        </w:rPr>
        <w:t>Jim McClung</w:t>
      </w:r>
      <w:r w:rsidR="00C05674" w:rsidRPr="00A903C9">
        <w:rPr>
          <w:szCs w:val="20"/>
          <w:lang w:eastAsia="en-GB"/>
        </w:rPr>
        <w:t xml:space="preserve"> was nominated by</w:t>
      </w:r>
      <w:r w:rsidR="008369E3" w:rsidRPr="00A903C9">
        <w:rPr>
          <w:szCs w:val="20"/>
          <w:lang w:eastAsia="en-GB"/>
        </w:rPr>
        <w:t xml:space="preserve"> Mike Lane</w:t>
      </w:r>
      <w:r w:rsidR="00C05674" w:rsidRPr="00A903C9">
        <w:rPr>
          <w:szCs w:val="20"/>
          <w:lang w:eastAsia="en-GB"/>
        </w:rPr>
        <w:t xml:space="preserve"> at the meeting.</w:t>
      </w:r>
    </w:p>
    <w:p w14:paraId="078A5615" w14:textId="77777777" w:rsidR="00C05674" w:rsidRPr="00A903C9" w:rsidRDefault="00C05674" w:rsidP="00C05674">
      <w:pPr>
        <w:rPr>
          <w:szCs w:val="20"/>
          <w:lang w:eastAsia="en-GB"/>
        </w:rPr>
      </w:pPr>
    </w:p>
    <w:p w14:paraId="61151501" w14:textId="69003C22" w:rsidR="00C05674" w:rsidRPr="00A903C9" w:rsidRDefault="003E7D0B" w:rsidP="00C05674">
      <w:pPr>
        <w:rPr>
          <w:szCs w:val="20"/>
          <w:lang w:eastAsia="en-GB"/>
        </w:rPr>
      </w:pPr>
      <w:r w:rsidRPr="00A903C9">
        <w:rPr>
          <w:szCs w:val="20"/>
          <w:lang w:eastAsia="en-GB"/>
        </w:rPr>
        <w:lastRenderedPageBreak/>
        <w:t>Lorna McDowall</w:t>
      </w:r>
      <w:r w:rsidR="00C05674" w:rsidRPr="00A903C9">
        <w:rPr>
          <w:szCs w:val="20"/>
          <w:lang w:eastAsia="en-GB"/>
        </w:rPr>
        <w:t xml:space="preserve"> was nominated by</w:t>
      </w:r>
      <w:r w:rsidR="008369E3" w:rsidRPr="00A903C9">
        <w:rPr>
          <w:szCs w:val="20"/>
          <w:lang w:eastAsia="en-GB"/>
        </w:rPr>
        <w:t xml:space="preserve"> Mike Lane </w:t>
      </w:r>
      <w:r w:rsidR="00C05674" w:rsidRPr="00A903C9">
        <w:rPr>
          <w:szCs w:val="20"/>
          <w:lang w:eastAsia="en-GB"/>
        </w:rPr>
        <w:t>at the meeting.</w:t>
      </w:r>
    </w:p>
    <w:p w14:paraId="00D3BC1B" w14:textId="77777777" w:rsidR="00C05674" w:rsidRPr="00A903C9" w:rsidRDefault="00C05674" w:rsidP="00C05674">
      <w:pPr>
        <w:rPr>
          <w:szCs w:val="20"/>
          <w:lang w:eastAsia="en-GB"/>
        </w:rPr>
      </w:pPr>
    </w:p>
    <w:p w14:paraId="55E40B22" w14:textId="0EC441B5" w:rsidR="00C05674" w:rsidRPr="00A903C9" w:rsidRDefault="00C05674" w:rsidP="00C05674">
      <w:pPr>
        <w:rPr>
          <w:szCs w:val="20"/>
          <w:lang w:eastAsia="en-GB"/>
        </w:rPr>
      </w:pPr>
      <w:r w:rsidRPr="00A903C9">
        <w:rPr>
          <w:szCs w:val="20"/>
          <w:lang w:eastAsia="en-GB"/>
        </w:rPr>
        <w:t xml:space="preserve">As there were </w:t>
      </w:r>
      <w:r w:rsidR="008369E3" w:rsidRPr="00A903C9">
        <w:rPr>
          <w:szCs w:val="20"/>
          <w:lang w:eastAsia="en-GB"/>
        </w:rPr>
        <w:t xml:space="preserve">an equal number of seats to </w:t>
      </w:r>
      <w:r w:rsidRPr="00A903C9">
        <w:rPr>
          <w:szCs w:val="20"/>
          <w:lang w:eastAsia="en-GB"/>
        </w:rPr>
        <w:t>nominations, there was no need for elections and all nominees were duly appointed with no objections.</w:t>
      </w:r>
    </w:p>
    <w:p w14:paraId="288C0174" w14:textId="77777777" w:rsidR="00C05674" w:rsidRPr="00A903C9" w:rsidRDefault="00C05674" w:rsidP="00C05674">
      <w:pPr>
        <w:rPr>
          <w:szCs w:val="20"/>
          <w:lang w:eastAsia="en-GB"/>
        </w:rPr>
      </w:pPr>
    </w:p>
    <w:p w14:paraId="1E2085E0" w14:textId="41DB42F1" w:rsidR="00C05674" w:rsidRPr="00A903C9" w:rsidRDefault="00C05674" w:rsidP="00C05674">
      <w:pPr>
        <w:rPr>
          <w:szCs w:val="20"/>
          <w:lang w:eastAsia="en-GB"/>
        </w:rPr>
      </w:pPr>
      <w:r w:rsidRPr="00A903C9">
        <w:rPr>
          <w:szCs w:val="20"/>
          <w:lang w:eastAsia="en-GB"/>
        </w:rPr>
        <w:t>This leaves the Trust with 1</w:t>
      </w:r>
      <w:r w:rsidR="003E7D0B" w:rsidRPr="00A903C9">
        <w:rPr>
          <w:szCs w:val="20"/>
          <w:lang w:eastAsia="en-GB"/>
        </w:rPr>
        <w:t>1</w:t>
      </w:r>
      <w:r w:rsidRPr="00A903C9">
        <w:rPr>
          <w:szCs w:val="20"/>
          <w:lang w:eastAsia="en-GB"/>
        </w:rPr>
        <w:t xml:space="preserve"> Directors</w:t>
      </w:r>
      <w:r w:rsidR="003E7D0B" w:rsidRPr="00A903C9">
        <w:rPr>
          <w:szCs w:val="20"/>
          <w:lang w:eastAsia="en-GB"/>
        </w:rPr>
        <w:t>.</w:t>
      </w:r>
    </w:p>
    <w:p w14:paraId="60BCA7D5" w14:textId="77777777" w:rsidR="00C05674" w:rsidRPr="00A903C9" w:rsidRDefault="00C05674" w:rsidP="00C05674">
      <w:pPr>
        <w:rPr>
          <w:szCs w:val="20"/>
          <w:lang w:eastAsia="en-GB"/>
        </w:rPr>
      </w:pPr>
    </w:p>
    <w:p w14:paraId="407F7ED4" w14:textId="77777777" w:rsidR="00C05674" w:rsidRPr="00A903C9" w:rsidRDefault="00C05674" w:rsidP="00C05674">
      <w:pPr>
        <w:rPr>
          <w:szCs w:val="20"/>
          <w:lang w:eastAsia="en-GB"/>
        </w:rPr>
      </w:pPr>
    </w:p>
    <w:p w14:paraId="76316CCB" w14:textId="77777777" w:rsidR="00C05674" w:rsidRPr="00A903C9" w:rsidRDefault="00C05674" w:rsidP="00C05674">
      <w:pPr>
        <w:numPr>
          <w:ilvl w:val="0"/>
          <w:numId w:val="32"/>
        </w:numPr>
        <w:ind w:left="567" w:hanging="567"/>
        <w:rPr>
          <w:b/>
          <w:szCs w:val="20"/>
          <w:lang w:eastAsia="en-GB"/>
        </w:rPr>
      </w:pPr>
      <w:r w:rsidRPr="00A903C9">
        <w:rPr>
          <w:b/>
          <w:szCs w:val="20"/>
          <w:lang w:eastAsia="en-GB"/>
        </w:rPr>
        <w:t>Any Other Business</w:t>
      </w:r>
    </w:p>
    <w:p w14:paraId="065D3D44" w14:textId="4F07E28B" w:rsidR="003222A7" w:rsidRPr="00A903C9" w:rsidRDefault="002C754A" w:rsidP="003E51D5">
      <w:pPr>
        <w:rPr>
          <w:szCs w:val="20"/>
          <w:lang w:eastAsia="en-GB"/>
        </w:rPr>
      </w:pPr>
      <w:r w:rsidRPr="00A903C9">
        <w:rPr>
          <w:szCs w:val="20"/>
          <w:lang w:eastAsia="en-GB"/>
        </w:rPr>
        <w:t xml:space="preserve">Association Member </w:t>
      </w:r>
      <w:r w:rsidR="003E51D5" w:rsidRPr="00A903C9">
        <w:rPr>
          <w:szCs w:val="20"/>
          <w:lang w:eastAsia="en-GB"/>
        </w:rPr>
        <w:t>E</w:t>
      </w:r>
      <w:r w:rsidRPr="00A903C9">
        <w:rPr>
          <w:szCs w:val="20"/>
          <w:lang w:eastAsia="en-GB"/>
        </w:rPr>
        <w:t xml:space="preserve">laine </w:t>
      </w:r>
      <w:r w:rsidR="003E51D5" w:rsidRPr="00A903C9">
        <w:rPr>
          <w:szCs w:val="20"/>
          <w:lang w:eastAsia="en-GB"/>
        </w:rPr>
        <w:t>L</w:t>
      </w:r>
      <w:r w:rsidRPr="00A903C9">
        <w:rPr>
          <w:szCs w:val="20"/>
          <w:lang w:eastAsia="en-GB"/>
        </w:rPr>
        <w:t>och asked whether the Trust would be organising an official opening for the Village Square on its completion and if they ha</w:t>
      </w:r>
      <w:r w:rsidR="00FF2651" w:rsidRPr="00A903C9">
        <w:rPr>
          <w:szCs w:val="20"/>
          <w:lang w:eastAsia="en-GB"/>
        </w:rPr>
        <w:t>d</w:t>
      </w:r>
      <w:r w:rsidRPr="00A903C9">
        <w:rPr>
          <w:szCs w:val="20"/>
          <w:lang w:eastAsia="en-GB"/>
        </w:rPr>
        <w:t xml:space="preserve"> considered involving the previous owners from the Deprato family who still reside locally.  </w:t>
      </w:r>
      <w:r w:rsidR="00FF2651" w:rsidRPr="00A903C9">
        <w:rPr>
          <w:szCs w:val="20"/>
          <w:lang w:eastAsia="en-GB"/>
        </w:rPr>
        <w:t>The Chair</w:t>
      </w:r>
      <w:r w:rsidRPr="00A903C9">
        <w:rPr>
          <w:szCs w:val="20"/>
          <w:lang w:eastAsia="en-GB"/>
        </w:rPr>
        <w:t xml:space="preserve"> confirmed that there would be an official opening organised </w:t>
      </w:r>
      <w:r w:rsidR="00737A29" w:rsidRPr="00A903C9">
        <w:rPr>
          <w:szCs w:val="20"/>
          <w:lang w:eastAsia="en-GB"/>
        </w:rPr>
        <w:t>and</w:t>
      </w:r>
      <w:r w:rsidRPr="00A903C9">
        <w:rPr>
          <w:szCs w:val="20"/>
          <w:lang w:eastAsia="en-GB"/>
        </w:rPr>
        <w:t xml:space="preserve"> that the Trust hadn’t considered approaching the family of the previous owners but would certainly look into this suggestion.  Elaine also requested whether the Trust had tried to gather any old stories of the village to bring together for such events</w:t>
      </w:r>
      <w:r w:rsidR="00E90F3A" w:rsidRPr="00A903C9">
        <w:rPr>
          <w:szCs w:val="20"/>
          <w:lang w:eastAsia="en-GB"/>
        </w:rPr>
        <w:t>, in spirit of keeping the local language alive.  T</w:t>
      </w:r>
      <w:r w:rsidR="00FF2651" w:rsidRPr="00A903C9">
        <w:rPr>
          <w:szCs w:val="20"/>
          <w:lang w:eastAsia="en-GB"/>
        </w:rPr>
        <w:t>racey</w:t>
      </w:r>
      <w:r w:rsidR="00E90F3A" w:rsidRPr="00A903C9">
        <w:rPr>
          <w:szCs w:val="20"/>
          <w:lang w:eastAsia="en-GB"/>
        </w:rPr>
        <w:t xml:space="preserve"> explained that Galloway and South Ayrshire Biosphere had been working on something similar on behalf of the Trust, gathering stories and information on the village from days gone by and were eager to hear from anyone who had information to share.  Elaine agreed to volunteer time towards helping gather stories and information from local sources she had and to contact </w:t>
      </w:r>
      <w:r w:rsidR="00FF2651" w:rsidRPr="00A903C9">
        <w:rPr>
          <w:szCs w:val="20"/>
          <w:lang w:eastAsia="en-GB"/>
        </w:rPr>
        <w:t>the Trust office</w:t>
      </w:r>
      <w:r w:rsidR="00E90F3A" w:rsidRPr="00A903C9">
        <w:rPr>
          <w:szCs w:val="20"/>
          <w:lang w:eastAsia="en-GB"/>
        </w:rPr>
        <w:t xml:space="preserve"> to discuss th</w:t>
      </w:r>
      <w:r w:rsidR="007A7D04" w:rsidRPr="00A903C9">
        <w:rPr>
          <w:szCs w:val="20"/>
          <w:lang w:eastAsia="en-GB"/>
        </w:rPr>
        <w:t>is</w:t>
      </w:r>
      <w:r w:rsidR="00E90F3A" w:rsidRPr="00A903C9">
        <w:rPr>
          <w:szCs w:val="20"/>
          <w:lang w:eastAsia="en-GB"/>
        </w:rPr>
        <w:t xml:space="preserve"> further.</w:t>
      </w:r>
      <w:r w:rsidR="003222A7" w:rsidRPr="00A903C9">
        <w:rPr>
          <w:szCs w:val="20"/>
          <w:lang w:eastAsia="en-GB"/>
        </w:rPr>
        <w:t xml:space="preserve">  Fred Murray suggested that local historian Alan Ross could possibly be a help too.</w:t>
      </w:r>
    </w:p>
    <w:p w14:paraId="2DA05576" w14:textId="7AFB516D" w:rsidR="003222A7" w:rsidRPr="00A903C9" w:rsidRDefault="003222A7" w:rsidP="003E51D5">
      <w:pPr>
        <w:rPr>
          <w:szCs w:val="20"/>
          <w:lang w:eastAsia="en-GB"/>
        </w:rPr>
      </w:pPr>
    </w:p>
    <w:p w14:paraId="166FC055" w14:textId="3B7CD939" w:rsidR="003222A7" w:rsidRPr="00A903C9" w:rsidRDefault="003222A7" w:rsidP="003E51D5">
      <w:pPr>
        <w:rPr>
          <w:szCs w:val="20"/>
          <w:lang w:eastAsia="en-GB"/>
        </w:rPr>
      </w:pPr>
      <w:r w:rsidRPr="00A903C9">
        <w:rPr>
          <w:szCs w:val="20"/>
          <w:lang w:eastAsia="en-GB"/>
        </w:rPr>
        <w:t xml:space="preserve">Dave Burl asked whether there would be a small gesture of appreciation presented to those who have worked on the village square site to construct and build it.  </w:t>
      </w:r>
      <w:r w:rsidR="00FF2651" w:rsidRPr="00A903C9">
        <w:rPr>
          <w:szCs w:val="20"/>
          <w:lang w:eastAsia="en-GB"/>
        </w:rPr>
        <w:t>The Chair</w:t>
      </w:r>
      <w:r w:rsidRPr="00A903C9">
        <w:rPr>
          <w:szCs w:val="20"/>
          <w:lang w:eastAsia="en-GB"/>
        </w:rPr>
        <w:t xml:space="preserve"> explained that this could be considered and discussed at </w:t>
      </w:r>
      <w:r w:rsidR="00FF2651" w:rsidRPr="00A903C9">
        <w:rPr>
          <w:szCs w:val="20"/>
          <w:lang w:eastAsia="en-GB"/>
        </w:rPr>
        <w:t xml:space="preserve">a </w:t>
      </w:r>
      <w:r w:rsidRPr="00A903C9">
        <w:rPr>
          <w:szCs w:val="20"/>
          <w:lang w:eastAsia="en-GB"/>
        </w:rPr>
        <w:t xml:space="preserve">future </w:t>
      </w:r>
      <w:r w:rsidR="00737A29" w:rsidRPr="00A903C9">
        <w:rPr>
          <w:szCs w:val="20"/>
          <w:lang w:eastAsia="en-GB"/>
        </w:rPr>
        <w:t xml:space="preserve">Trust </w:t>
      </w:r>
      <w:r w:rsidRPr="00A903C9">
        <w:rPr>
          <w:szCs w:val="20"/>
          <w:lang w:eastAsia="en-GB"/>
        </w:rPr>
        <w:t>meeting.</w:t>
      </w:r>
    </w:p>
    <w:p w14:paraId="29CCBB62" w14:textId="77777777" w:rsidR="003E51D5" w:rsidRPr="00A903C9" w:rsidRDefault="003E51D5" w:rsidP="00C05674">
      <w:pPr>
        <w:rPr>
          <w:szCs w:val="20"/>
          <w:lang w:eastAsia="en-GB"/>
        </w:rPr>
      </w:pPr>
    </w:p>
    <w:p w14:paraId="5E4AAB37" w14:textId="160A183A" w:rsidR="005E254C" w:rsidRPr="00A903C9" w:rsidRDefault="00C05674" w:rsidP="002228D5">
      <w:pPr>
        <w:rPr>
          <w:color w:val="FF0000"/>
          <w:szCs w:val="20"/>
          <w:lang w:val="en-US"/>
        </w:rPr>
      </w:pPr>
      <w:r w:rsidRPr="00A903C9">
        <w:rPr>
          <w:szCs w:val="20"/>
          <w:lang w:eastAsia="en-GB"/>
        </w:rPr>
        <w:t xml:space="preserve">Meeting closed at </w:t>
      </w:r>
      <w:r w:rsidR="003222A7" w:rsidRPr="00A903C9">
        <w:rPr>
          <w:szCs w:val="20"/>
          <w:lang w:eastAsia="en-GB"/>
        </w:rPr>
        <w:t>19:45</w:t>
      </w:r>
    </w:p>
    <w:p w14:paraId="69E8A249" w14:textId="77777777" w:rsidR="005E5D37" w:rsidRPr="00A903C9" w:rsidRDefault="005E5D37" w:rsidP="005E5D37">
      <w:pPr>
        <w:rPr>
          <w:color w:val="FF0000"/>
          <w:szCs w:val="20"/>
          <w:lang w:val="en-US"/>
        </w:rPr>
      </w:pPr>
    </w:p>
    <w:sectPr w:rsidR="005E5D37" w:rsidRPr="00A903C9" w:rsidSect="00426FD3">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42D3" w14:textId="77777777" w:rsidR="00381999" w:rsidRDefault="00381999">
      <w:r>
        <w:separator/>
      </w:r>
    </w:p>
  </w:endnote>
  <w:endnote w:type="continuationSeparator" w:id="0">
    <w:p w14:paraId="39BEBC06" w14:textId="77777777" w:rsidR="00381999" w:rsidRDefault="0038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28DD" w14:textId="77777777" w:rsidR="00D1154F" w:rsidRDefault="00D11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E8BF7" w14:textId="77777777" w:rsidR="00D1154F" w:rsidRDefault="00D1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20B9" w14:textId="77777777" w:rsidR="00D1154F" w:rsidRPr="00524779" w:rsidRDefault="00D1154F">
    <w:pPr>
      <w:pStyle w:val="Footer"/>
      <w:framePr w:wrap="around" w:vAnchor="text" w:hAnchor="margin" w:xAlign="center" w:y="1"/>
      <w:rPr>
        <w:rStyle w:val="PageNumber"/>
        <w:sz w:val="18"/>
        <w:szCs w:val="18"/>
      </w:rPr>
    </w:pPr>
    <w:r w:rsidRPr="00524779">
      <w:rPr>
        <w:rStyle w:val="PageNumber"/>
        <w:sz w:val="18"/>
        <w:szCs w:val="18"/>
      </w:rPr>
      <w:fldChar w:fldCharType="begin"/>
    </w:r>
    <w:r w:rsidRPr="00524779">
      <w:rPr>
        <w:rStyle w:val="PageNumber"/>
        <w:sz w:val="18"/>
        <w:szCs w:val="18"/>
      </w:rPr>
      <w:instrText xml:space="preserve">PAGE  </w:instrText>
    </w:r>
    <w:r w:rsidRPr="00524779">
      <w:rPr>
        <w:rStyle w:val="PageNumber"/>
        <w:sz w:val="18"/>
        <w:szCs w:val="18"/>
      </w:rPr>
      <w:fldChar w:fldCharType="separate"/>
    </w:r>
    <w:r>
      <w:rPr>
        <w:rStyle w:val="PageNumber"/>
        <w:noProof/>
        <w:sz w:val="18"/>
        <w:szCs w:val="18"/>
      </w:rPr>
      <w:t>3</w:t>
    </w:r>
    <w:r w:rsidRPr="00524779">
      <w:rPr>
        <w:rStyle w:val="PageNumber"/>
        <w:sz w:val="18"/>
        <w:szCs w:val="18"/>
      </w:rPr>
      <w:fldChar w:fldCharType="end"/>
    </w:r>
  </w:p>
  <w:p w14:paraId="69283C43" w14:textId="77777777" w:rsidR="00D1154F" w:rsidRDefault="00D1154F" w:rsidP="007A5FDF">
    <w:pPr>
      <w:tabs>
        <w:tab w:val="right" w:pos="822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3D48" w14:textId="5B0B2080"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noProof/>
        <w:snapToGrid/>
        <w:szCs w:val="20"/>
      </w:rPr>
      <w:drawing>
        <wp:anchor distT="0" distB="0" distL="114300" distR="114300" simplePos="0" relativeHeight="251658240" behindDoc="0" locked="0" layoutInCell="1" allowOverlap="1" wp14:anchorId="2E9E40A8" wp14:editId="5E04548B">
          <wp:simplePos x="0" y="0"/>
          <wp:positionH relativeFrom="column">
            <wp:posOffset>2990059</wp:posOffset>
          </wp:positionH>
          <wp:positionV relativeFrom="paragraph">
            <wp:posOffset>39106</wp:posOffset>
          </wp:positionV>
          <wp:extent cx="1807845" cy="5715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571500"/>
                  </a:xfrm>
                  <a:prstGeom prst="rect">
                    <a:avLst/>
                  </a:prstGeom>
                  <a:noFill/>
                </pic:spPr>
              </pic:pic>
            </a:graphicData>
          </a:graphic>
          <wp14:sizeRelH relativeFrom="page">
            <wp14:pctWidth>0</wp14:pctWidth>
          </wp14:sizeRelH>
          <wp14:sizeRelV relativeFrom="page">
            <wp14:pctHeight>0</wp14:pctHeight>
          </wp14:sizeRelV>
        </wp:anchor>
      </w:drawing>
    </w:r>
    <w:r w:rsidRPr="009D6FA6">
      <w:rPr>
        <w:rFonts w:asciiTheme="minorHAnsi" w:eastAsiaTheme="minorHAnsi" w:hAnsiTheme="minorHAnsi" w:cs="Tahoma"/>
        <w:noProof/>
        <w:snapToGrid/>
        <w:szCs w:val="20"/>
      </w:rPr>
      <w:drawing>
        <wp:anchor distT="0" distB="0" distL="114300" distR="114300" simplePos="0" relativeHeight="251657216" behindDoc="1" locked="0" layoutInCell="1" allowOverlap="1" wp14:anchorId="447DF148" wp14:editId="04D4323A">
          <wp:simplePos x="0" y="0"/>
          <wp:positionH relativeFrom="margin">
            <wp:align>right</wp:align>
          </wp:positionH>
          <wp:positionV relativeFrom="paragraph">
            <wp:posOffset>5080</wp:posOffset>
          </wp:positionV>
          <wp:extent cx="899795" cy="899795"/>
          <wp:effectExtent l="0" t="0" r="0" b="0"/>
          <wp:wrapTight wrapText="bothSides">
            <wp:wrapPolygon edited="0">
              <wp:start x="0" y="0"/>
              <wp:lineTo x="0" y="21036"/>
              <wp:lineTo x="21036" y="21036"/>
              <wp:lineTo x="210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margin">
            <wp14:pctWidth>0</wp14:pctWidth>
          </wp14:sizeRelH>
          <wp14:sizeRelV relativeFrom="margin">
            <wp14:pctHeight>0</wp14:pctHeight>
          </wp14:sizeRelV>
        </wp:anchor>
      </w:drawing>
    </w:r>
    <w:r w:rsidRPr="009D6FA6">
      <w:rPr>
        <w:rFonts w:asciiTheme="minorHAnsi" w:eastAsiaTheme="minorHAnsi" w:hAnsiTheme="minorHAnsi" w:cs="Tahoma"/>
        <w:snapToGrid/>
        <w:szCs w:val="20"/>
      </w:rPr>
      <w:t xml:space="preserve">www.oldluce.org.uk </w:t>
    </w:r>
  </w:p>
  <w:p w14:paraId="4AF2BB3D" w14:textId="77777777" w:rsidR="00D1154F" w:rsidRPr="009D6FA6" w:rsidRDefault="00381999"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hyperlink r:id="rId3" w:history="1">
      <w:r w:rsidR="00D1154F" w:rsidRPr="009D6FA6">
        <w:rPr>
          <w:rFonts w:asciiTheme="minorHAnsi" w:eastAsiaTheme="minorHAnsi" w:hAnsiTheme="minorHAnsi"/>
          <w:snapToGrid/>
        </w:rPr>
        <w:t>thetrust@oldluce.org.uk</w:t>
      </w:r>
    </w:hyperlink>
    <w:r w:rsidR="00D1154F" w:rsidRPr="009D6FA6">
      <w:rPr>
        <w:rFonts w:asciiTheme="minorHAnsi" w:eastAsiaTheme="minorHAnsi" w:hAnsiTheme="minorHAnsi" w:cs="Tahoma"/>
        <w:snapToGrid/>
        <w:szCs w:val="20"/>
      </w:rPr>
      <w:t xml:space="preserve"> </w:t>
    </w:r>
  </w:p>
  <w:p w14:paraId="5D05E2F5" w14:textId="77777777"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 xml:space="preserve">Public Hall, 22 Main Street, Glenluce DG8 0PR </w:t>
    </w:r>
  </w:p>
  <w:p w14:paraId="45E0BC00" w14:textId="77777777"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01581 300767</w:t>
    </w:r>
  </w:p>
  <w:p w14:paraId="59993486" w14:textId="77777777" w:rsidR="00D1154F" w:rsidRPr="009D6FA6" w:rsidRDefault="00D1154F" w:rsidP="00E22036">
    <w:pPr>
      <w:pStyle w:val="Header"/>
      <w:tabs>
        <w:tab w:val="center" w:pos="5670"/>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Registered Company SC538942</w:t>
    </w:r>
    <w:r w:rsidRPr="009D6FA6">
      <w:rPr>
        <w:rFonts w:asciiTheme="minorHAnsi" w:eastAsiaTheme="minorHAnsi" w:hAnsiTheme="minorHAnsi" w:cs="Tahoma"/>
        <w:snapToGrid/>
        <w:szCs w:val="20"/>
      </w:rPr>
      <w:tab/>
      <w:t>DTAS Member SE225</w:t>
    </w:r>
  </w:p>
  <w:p w14:paraId="6580E16D" w14:textId="3135B5DC"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Old Luce Development Trust (OLDT) is a registered charity,</w:t>
    </w:r>
  </w:p>
  <w:p w14:paraId="786D068F" w14:textId="778D5EBA"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SC049400, regulated by the Scottish Charity Regulator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1F35" w14:textId="77777777" w:rsidR="00381999" w:rsidRDefault="00381999">
      <w:r>
        <w:separator/>
      </w:r>
    </w:p>
  </w:footnote>
  <w:footnote w:type="continuationSeparator" w:id="0">
    <w:p w14:paraId="181ABE87" w14:textId="77777777" w:rsidR="00381999" w:rsidRDefault="0038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EC25" w14:textId="60D5C26D" w:rsidR="00D1154F" w:rsidRPr="0014756F" w:rsidRDefault="00D1154F" w:rsidP="00B635B4">
    <w:pPr>
      <w:pStyle w:val="Header"/>
      <w:tabs>
        <w:tab w:val="left" w:pos="0"/>
      </w:tabs>
      <w:jc w:val="right"/>
      <w:rPr>
        <w:rFonts w:ascii="Verdana" w:hAnsi="Verdana"/>
      </w:rPr>
    </w:pPr>
    <w:r>
      <w:rPr>
        <w:rFonts w:ascii="Verdana" w:hAnsi="Verdana"/>
      </w:rPr>
      <w:tab/>
    </w:r>
    <w:r>
      <w:rPr>
        <w:noProof/>
      </w:rPr>
      <w:drawing>
        <wp:inline distT="0" distB="0" distL="0" distR="0" wp14:anchorId="0390B342" wp14:editId="61398E6A">
          <wp:extent cx="2691381" cy="83818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luce-alt-logo-oblong.jpg"/>
                  <pic:cNvPicPr/>
                </pic:nvPicPr>
                <pic:blipFill rotWithShape="1">
                  <a:blip r:embed="rId1" cstate="print">
                    <a:extLst>
                      <a:ext uri="{28A0092B-C50C-407E-A947-70E740481C1C}">
                        <a14:useLocalDpi xmlns:a14="http://schemas.microsoft.com/office/drawing/2010/main" val="0"/>
                      </a:ext>
                    </a:extLst>
                  </a:blip>
                  <a:srcRect l="3657" t="14650" r="8571" b="13714"/>
                  <a:stretch/>
                </pic:blipFill>
                <pic:spPr bwMode="auto">
                  <a:xfrm>
                    <a:off x="0" y="0"/>
                    <a:ext cx="2694212" cy="8390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A3DC" w14:textId="5626B177" w:rsidR="00D1154F" w:rsidRDefault="00D1154F" w:rsidP="000D5B4A">
    <w:pPr>
      <w:pStyle w:val="Header"/>
      <w:jc w:val="right"/>
    </w:pPr>
    <w:r>
      <w:rPr>
        <w:noProof/>
      </w:rPr>
      <w:drawing>
        <wp:inline distT="0" distB="0" distL="0" distR="0" wp14:anchorId="257305D0" wp14:editId="48B2BF66">
          <wp:extent cx="2691381" cy="8381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luce-alt-logo-oblong.jpg"/>
                  <pic:cNvPicPr/>
                </pic:nvPicPr>
                <pic:blipFill rotWithShape="1">
                  <a:blip r:embed="rId1" cstate="print">
                    <a:extLst>
                      <a:ext uri="{28A0092B-C50C-407E-A947-70E740481C1C}">
                        <a14:useLocalDpi xmlns:a14="http://schemas.microsoft.com/office/drawing/2010/main" val="0"/>
                      </a:ext>
                    </a:extLst>
                  </a:blip>
                  <a:srcRect l="3657" t="14650" r="8571" b="13714"/>
                  <a:stretch/>
                </pic:blipFill>
                <pic:spPr bwMode="auto">
                  <a:xfrm>
                    <a:off x="0" y="0"/>
                    <a:ext cx="2694212" cy="8390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D3"/>
    <w:multiLevelType w:val="hybridMultilevel"/>
    <w:tmpl w:val="4DC2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078"/>
    <w:multiLevelType w:val="hybridMultilevel"/>
    <w:tmpl w:val="3C8A0B6C"/>
    <w:lvl w:ilvl="0" w:tplc="9D681A3E">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6A0"/>
    <w:multiLevelType w:val="hybridMultilevel"/>
    <w:tmpl w:val="943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1E0"/>
    <w:multiLevelType w:val="hybridMultilevel"/>
    <w:tmpl w:val="408C8E1E"/>
    <w:lvl w:ilvl="0" w:tplc="173CDD5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6A81"/>
    <w:multiLevelType w:val="hybridMultilevel"/>
    <w:tmpl w:val="EB3E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B3FCB"/>
    <w:multiLevelType w:val="hybridMultilevel"/>
    <w:tmpl w:val="126C18C0"/>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71AF7"/>
    <w:multiLevelType w:val="hybridMultilevel"/>
    <w:tmpl w:val="4E3E190A"/>
    <w:lvl w:ilvl="0" w:tplc="D9065048">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53005"/>
    <w:multiLevelType w:val="multilevel"/>
    <w:tmpl w:val="F404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F48E5"/>
    <w:multiLevelType w:val="hybridMultilevel"/>
    <w:tmpl w:val="614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93B62"/>
    <w:multiLevelType w:val="hybridMultilevel"/>
    <w:tmpl w:val="CECC1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E27C2"/>
    <w:multiLevelType w:val="hybridMultilevel"/>
    <w:tmpl w:val="E56CF86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2779095B"/>
    <w:multiLevelType w:val="hybridMultilevel"/>
    <w:tmpl w:val="2320FD0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194E84"/>
    <w:multiLevelType w:val="hybridMultilevel"/>
    <w:tmpl w:val="C34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A188D"/>
    <w:multiLevelType w:val="hybridMultilevel"/>
    <w:tmpl w:val="42A04848"/>
    <w:lvl w:ilvl="0" w:tplc="173CDD5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72FB"/>
    <w:multiLevelType w:val="multilevel"/>
    <w:tmpl w:val="BBD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43ED2"/>
    <w:multiLevelType w:val="hybridMultilevel"/>
    <w:tmpl w:val="8444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045A8"/>
    <w:multiLevelType w:val="hybridMultilevel"/>
    <w:tmpl w:val="DEE48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7D4B9B"/>
    <w:multiLevelType w:val="hybridMultilevel"/>
    <w:tmpl w:val="7D387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A45C3"/>
    <w:multiLevelType w:val="multilevel"/>
    <w:tmpl w:val="188E7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F7C62"/>
    <w:multiLevelType w:val="hybridMultilevel"/>
    <w:tmpl w:val="59825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A0738"/>
    <w:multiLevelType w:val="hybridMultilevel"/>
    <w:tmpl w:val="5010FC34"/>
    <w:lvl w:ilvl="0" w:tplc="0DE42FBE">
      <w:start w:val="1"/>
      <w:numFmt w:val="bullet"/>
      <w:lvlText w:val="-"/>
      <w:lvlJc w:val="left"/>
      <w:pPr>
        <w:tabs>
          <w:tab w:val="num" w:pos="720"/>
        </w:tabs>
        <w:ind w:left="720" w:hanging="360"/>
      </w:pPr>
      <w:rPr>
        <w:rFonts w:ascii="Times New Roman" w:hAnsi="Times New Roman" w:hint="default"/>
      </w:rPr>
    </w:lvl>
    <w:lvl w:ilvl="1" w:tplc="F5F44B88" w:tentative="1">
      <w:start w:val="1"/>
      <w:numFmt w:val="bullet"/>
      <w:lvlText w:val="-"/>
      <w:lvlJc w:val="left"/>
      <w:pPr>
        <w:tabs>
          <w:tab w:val="num" w:pos="1440"/>
        </w:tabs>
        <w:ind w:left="1440" w:hanging="360"/>
      </w:pPr>
      <w:rPr>
        <w:rFonts w:ascii="Times New Roman" w:hAnsi="Times New Roman" w:hint="default"/>
      </w:rPr>
    </w:lvl>
    <w:lvl w:ilvl="2" w:tplc="37F4F03A" w:tentative="1">
      <w:start w:val="1"/>
      <w:numFmt w:val="bullet"/>
      <w:lvlText w:val="-"/>
      <w:lvlJc w:val="left"/>
      <w:pPr>
        <w:tabs>
          <w:tab w:val="num" w:pos="2160"/>
        </w:tabs>
        <w:ind w:left="2160" w:hanging="360"/>
      </w:pPr>
      <w:rPr>
        <w:rFonts w:ascii="Times New Roman" w:hAnsi="Times New Roman" w:hint="default"/>
      </w:rPr>
    </w:lvl>
    <w:lvl w:ilvl="3" w:tplc="9BB284F6" w:tentative="1">
      <w:start w:val="1"/>
      <w:numFmt w:val="bullet"/>
      <w:lvlText w:val="-"/>
      <w:lvlJc w:val="left"/>
      <w:pPr>
        <w:tabs>
          <w:tab w:val="num" w:pos="2880"/>
        </w:tabs>
        <w:ind w:left="2880" w:hanging="360"/>
      </w:pPr>
      <w:rPr>
        <w:rFonts w:ascii="Times New Roman" w:hAnsi="Times New Roman" w:hint="default"/>
      </w:rPr>
    </w:lvl>
    <w:lvl w:ilvl="4" w:tplc="4F0CE5AC" w:tentative="1">
      <w:start w:val="1"/>
      <w:numFmt w:val="bullet"/>
      <w:lvlText w:val="-"/>
      <w:lvlJc w:val="left"/>
      <w:pPr>
        <w:tabs>
          <w:tab w:val="num" w:pos="3600"/>
        </w:tabs>
        <w:ind w:left="3600" w:hanging="360"/>
      </w:pPr>
      <w:rPr>
        <w:rFonts w:ascii="Times New Roman" w:hAnsi="Times New Roman" w:hint="default"/>
      </w:rPr>
    </w:lvl>
    <w:lvl w:ilvl="5" w:tplc="93F0C978" w:tentative="1">
      <w:start w:val="1"/>
      <w:numFmt w:val="bullet"/>
      <w:lvlText w:val="-"/>
      <w:lvlJc w:val="left"/>
      <w:pPr>
        <w:tabs>
          <w:tab w:val="num" w:pos="4320"/>
        </w:tabs>
        <w:ind w:left="4320" w:hanging="360"/>
      </w:pPr>
      <w:rPr>
        <w:rFonts w:ascii="Times New Roman" w:hAnsi="Times New Roman" w:hint="default"/>
      </w:rPr>
    </w:lvl>
    <w:lvl w:ilvl="6" w:tplc="98B04596" w:tentative="1">
      <w:start w:val="1"/>
      <w:numFmt w:val="bullet"/>
      <w:lvlText w:val="-"/>
      <w:lvlJc w:val="left"/>
      <w:pPr>
        <w:tabs>
          <w:tab w:val="num" w:pos="5040"/>
        </w:tabs>
        <w:ind w:left="5040" w:hanging="360"/>
      </w:pPr>
      <w:rPr>
        <w:rFonts w:ascii="Times New Roman" w:hAnsi="Times New Roman" w:hint="default"/>
      </w:rPr>
    </w:lvl>
    <w:lvl w:ilvl="7" w:tplc="DF740F24" w:tentative="1">
      <w:start w:val="1"/>
      <w:numFmt w:val="bullet"/>
      <w:lvlText w:val="-"/>
      <w:lvlJc w:val="left"/>
      <w:pPr>
        <w:tabs>
          <w:tab w:val="num" w:pos="5760"/>
        </w:tabs>
        <w:ind w:left="5760" w:hanging="360"/>
      </w:pPr>
      <w:rPr>
        <w:rFonts w:ascii="Times New Roman" w:hAnsi="Times New Roman" w:hint="default"/>
      </w:rPr>
    </w:lvl>
    <w:lvl w:ilvl="8" w:tplc="3E3E4B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96357A"/>
    <w:multiLevelType w:val="hybridMultilevel"/>
    <w:tmpl w:val="4726093E"/>
    <w:lvl w:ilvl="0" w:tplc="DB8876A0">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D78CB"/>
    <w:multiLevelType w:val="hybridMultilevel"/>
    <w:tmpl w:val="A4F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E6193"/>
    <w:multiLevelType w:val="hybridMultilevel"/>
    <w:tmpl w:val="39B8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511B9"/>
    <w:multiLevelType w:val="hybridMultilevel"/>
    <w:tmpl w:val="327AE916"/>
    <w:lvl w:ilvl="0" w:tplc="B8B0BC9E">
      <w:start w:val="1"/>
      <w:numFmt w:val="bullet"/>
      <w:lvlText w:val="•"/>
      <w:lvlJc w:val="left"/>
      <w:pPr>
        <w:tabs>
          <w:tab w:val="num" w:pos="720"/>
        </w:tabs>
        <w:ind w:left="720" w:hanging="360"/>
      </w:pPr>
      <w:rPr>
        <w:rFonts w:ascii="Times New Roman" w:hAnsi="Times New Roman" w:hint="default"/>
      </w:rPr>
    </w:lvl>
    <w:lvl w:ilvl="1" w:tplc="A80C7144" w:tentative="1">
      <w:start w:val="1"/>
      <w:numFmt w:val="bullet"/>
      <w:lvlText w:val="•"/>
      <w:lvlJc w:val="left"/>
      <w:pPr>
        <w:tabs>
          <w:tab w:val="num" w:pos="1440"/>
        </w:tabs>
        <w:ind w:left="1440" w:hanging="360"/>
      </w:pPr>
      <w:rPr>
        <w:rFonts w:ascii="Times New Roman" w:hAnsi="Times New Roman" w:hint="default"/>
      </w:rPr>
    </w:lvl>
    <w:lvl w:ilvl="2" w:tplc="D8DE501C" w:tentative="1">
      <w:start w:val="1"/>
      <w:numFmt w:val="bullet"/>
      <w:lvlText w:val="•"/>
      <w:lvlJc w:val="left"/>
      <w:pPr>
        <w:tabs>
          <w:tab w:val="num" w:pos="2160"/>
        </w:tabs>
        <w:ind w:left="2160" w:hanging="360"/>
      </w:pPr>
      <w:rPr>
        <w:rFonts w:ascii="Times New Roman" w:hAnsi="Times New Roman" w:hint="default"/>
      </w:rPr>
    </w:lvl>
    <w:lvl w:ilvl="3" w:tplc="BE403E5C" w:tentative="1">
      <w:start w:val="1"/>
      <w:numFmt w:val="bullet"/>
      <w:lvlText w:val="•"/>
      <w:lvlJc w:val="left"/>
      <w:pPr>
        <w:tabs>
          <w:tab w:val="num" w:pos="2880"/>
        </w:tabs>
        <w:ind w:left="2880" w:hanging="360"/>
      </w:pPr>
      <w:rPr>
        <w:rFonts w:ascii="Times New Roman" w:hAnsi="Times New Roman" w:hint="default"/>
      </w:rPr>
    </w:lvl>
    <w:lvl w:ilvl="4" w:tplc="CF9885C2" w:tentative="1">
      <w:start w:val="1"/>
      <w:numFmt w:val="bullet"/>
      <w:lvlText w:val="•"/>
      <w:lvlJc w:val="left"/>
      <w:pPr>
        <w:tabs>
          <w:tab w:val="num" w:pos="3600"/>
        </w:tabs>
        <w:ind w:left="3600" w:hanging="360"/>
      </w:pPr>
      <w:rPr>
        <w:rFonts w:ascii="Times New Roman" w:hAnsi="Times New Roman" w:hint="default"/>
      </w:rPr>
    </w:lvl>
    <w:lvl w:ilvl="5" w:tplc="D55A9304" w:tentative="1">
      <w:start w:val="1"/>
      <w:numFmt w:val="bullet"/>
      <w:lvlText w:val="•"/>
      <w:lvlJc w:val="left"/>
      <w:pPr>
        <w:tabs>
          <w:tab w:val="num" w:pos="4320"/>
        </w:tabs>
        <w:ind w:left="4320" w:hanging="360"/>
      </w:pPr>
      <w:rPr>
        <w:rFonts w:ascii="Times New Roman" w:hAnsi="Times New Roman" w:hint="default"/>
      </w:rPr>
    </w:lvl>
    <w:lvl w:ilvl="6" w:tplc="8F9A937E" w:tentative="1">
      <w:start w:val="1"/>
      <w:numFmt w:val="bullet"/>
      <w:lvlText w:val="•"/>
      <w:lvlJc w:val="left"/>
      <w:pPr>
        <w:tabs>
          <w:tab w:val="num" w:pos="5040"/>
        </w:tabs>
        <w:ind w:left="5040" w:hanging="360"/>
      </w:pPr>
      <w:rPr>
        <w:rFonts w:ascii="Times New Roman" w:hAnsi="Times New Roman" w:hint="default"/>
      </w:rPr>
    </w:lvl>
    <w:lvl w:ilvl="7" w:tplc="F3C0A07A" w:tentative="1">
      <w:start w:val="1"/>
      <w:numFmt w:val="bullet"/>
      <w:lvlText w:val="•"/>
      <w:lvlJc w:val="left"/>
      <w:pPr>
        <w:tabs>
          <w:tab w:val="num" w:pos="5760"/>
        </w:tabs>
        <w:ind w:left="5760" w:hanging="360"/>
      </w:pPr>
      <w:rPr>
        <w:rFonts w:ascii="Times New Roman" w:hAnsi="Times New Roman" w:hint="default"/>
      </w:rPr>
    </w:lvl>
    <w:lvl w:ilvl="8" w:tplc="F41697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504EF8"/>
    <w:multiLevelType w:val="multilevel"/>
    <w:tmpl w:val="FCA01C1C"/>
    <w:lvl w:ilvl="0">
      <w:start w:val="1"/>
      <w:numFmt w:val="decimal"/>
      <w:pStyle w:val="Heading1"/>
      <w:lvlText w:val="%1"/>
      <w:lvlJc w:val="left"/>
      <w:pPr>
        <w:tabs>
          <w:tab w:val="num" w:pos="1283"/>
        </w:tabs>
        <w:ind w:left="1283"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F9C2566"/>
    <w:multiLevelType w:val="hybridMultilevel"/>
    <w:tmpl w:val="D53E4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9389A"/>
    <w:multiLevelType w:val="hybridMultilevel"/>
    <w:tmpl w:val="6B2607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8" w15:restartNumberingAfterBreak="0">
    <w:nsid w:val="69D97D7E"/>
    <w:multiLevelType w:val="hybridMultilevel"/>
    <w:tmpl w:val="339C3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E2EF7"/>
    <w:multiLevelType w:val="hybridMultilevel"/>
    <w:tmpl w:val="D04CB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D2C9D"/>
    <w:multiLevelType w:val="hybridMultilevel"/>
    <w:tmpl w:val="5D7CF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E036A"/>
    <w:multiLevelType w:val="hybridMultilevel"/>
    <w:tmpl w:val="5E00A1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C39E3"/>
    <w:multiLevelType w:val="hybridMultilevel"/>
    <w:tmpl w:val="CBC0FBEA"/>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903AC"/>
    <w:multiLevelType w:val="multilevel"/>
    <w:tmpl w:val="06D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70FFC"/>
    <w:multiLevelType w:val="hybridMultilevel"/>
    <w:tmpl w:val="D82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9"/>
  </w:num>
  <w:num w:numId="4">
    <w:abstractNumId w:val="20"/>
  </w:num>
  <w:num w:numId="5">
    <w:abstractNumId w:val="24"/>
  </w:num>
  <w:num w:numId="6">
    <w:abstractNumId w:val="11"/>
  </w:num>
  <w:num w:numId="7">
    <w:abstractNumId w:val="29"/>
  </w:num>
  <w:num w:numId="8">
    <w:abstractNumId w:val="26"/>
  </w:num>
  <w:num w:numId="9">
    <w:abstractNumId w:val="30"/>
  </w:num>
  <w:num w:numId="10">
    <w:abstractNumId w:val="28"/>
  </w:num>
  <w:num w:numId="11">
    <w:abstractNumId w:val="10"/>
  </w:num>
  <w:num w:numId="12">
    <w:abstractNumId w:val="3"/>
  </w:num>
  <w:num w:numId="13">
    <w:abstractNumId w:val="13"/>
  </w:num>
  <w:num w:numId="14">
    <w:abstractNumId w:val="0"/>
  </w:num>
  <w:num w:numId="15">
    <w:abstractNumId w:val="34"/>
  </w:num>
  <w:num w:numId="16">
    <w:abstractNumId w:val="7"/>
  </w:num>
  <w:num w:numId="17">
    <w:abstractNumId w:val="22"/>
  </w:num>
  <w:num w:numId="18">
    <w:abstractNumId w:val="8"/>
  </w:num>
  <w:num w:numId="19">
    <w:abstractNumId w:val="15"/>
  </w:num>
  <w:num w:numId="20">
    <w:abstractNumId w:val="33"/>
  </w:num>
  <w:num w:numId="21">
    <w:abstractNumId w:val="19"/>
  </w:num>
  <w:num w:numId="22">
    <w:abstractNumId w:val="14"/>
  </w:num>
  <w:num w:numId="23">
    <w:abstractNumId w:val="32"/>
  </w:num>
  <w:num w:numId="24">
    <w:abstractNumId w:val="5"/>
  </w:num>
  <w:num w:numId="25">
    <w:abstractNumId w:val="2"/>
  </w:num>
  <w:num w:numId="26">
    <w:abstractNumId w:val="4"/>
  </w:num>
  <w:num w:numId="27">
    <w:abstractNumId w:val="1"/>
  </w:num>
  <w:num w:numId="28">
    <w:abstractNumId w:val="21"/>
  </w:num>
  <w:num w:numId="29">
    <w:abstractNumId w:val="6"/>
  </w:num>
  <w:num w:numId="30">
    <w:abstractNumId w:val="23"/>
  </w:num>
  <w:num w:numId="31">
    <w:abstractNumId w:val="31"/>
  </w:num>
  <w:num w:numId="32">
    <w:abstractNumId w:val="18"/>
  </w:num>
  <w:num w:numId="33">
    <w:abstractNumId w:val="16"/>
  </w:num>
  <w:num w:numId="34">
    <w:abstractNumId w:val="17"/>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98"/>
    <w:rsid w:val="0000425F"/>
    <w:rsid w:val="00005A20"/>
    <w:rsid w:val="00005A86"/>
    <w:rsid w:val="00005ABF"/>
    <w:rsid w:val="000063BE"/>
    <w:rsid w:val="00006706"/>
    <w:rsid w:val="00007ADB"/>
    <w:rsid w:val="00007E0D"/>
    <w:rsid w:val="00010AC6"/>
    <w:rsid w:val="00010DCD"/>
    <w:rsid w:val="000114EE"/>
    <w:rsid w:val="00012CBB"/>
    <w:rsid w:val="000146DC"/>
    <w:rsid w:val="00015A5F"/>
    <w:rsid w:val="00021C3E"/>
    <w:rsid w:val="00023266"/>
    <w:rsid w:val="00027598"/>
    <w:rsid w:val="00030991"/>
    <w:rsid w:val="00031EC3"/>
    <w:rsid w:val="00034B50"/>
    <w:rsid w:val="00045B8B"/>
    <w:rsid w:val="000519CE"/>
    <w:rsid w:val="00052D24"/>
    <w:rsid w:val="0005344E"/>
    <w:rsid w:val="000554C8"/>
    <w:rsid w:val="00056B1A"/>
    <w:rsid w:val="00056CC8"/>
    <w:rsid w:val="0005797C"/>
    <w:rsid w:val="0006204F"/>
    <w:rsid w:val="00062946"/>
    <w:rsid w:val="00067D57"/>
    <w:rsid w:val="00073EC9"/>
    <w:rsid w:val="0007426C"/>
    <w:rsid w:val="0007583E"/>
    <w:rsid w:val="0007736B"/>
    <w:rsid w:val="000777AE"/>
    <w:rsid w:val="000802F6"/>
    <w:rsid w:val="00084E1C"/>
    <w:rsid w:val="00085367"/>
    <w:rsid w:val="000935D5"/>
    <w:rsid w:val="00097BBC"/>
    <w:rsid w:val="00097E41"/>
    <w:rsid w:val="000A1C70"/>
    <w:rsid w:val="000A5C0A"/>
    <w:rsid w:val="000A72D5"/>
    <w:rsid w:val="000B181A"/>
    <w:rsid w:val="000B3451"/>
    <w:rsid w:val="000C295B"/>
    <w:rsid w:val="000C7059"/>
    <w:rsid w:val="000D1D9D"/>
    <w:rsid w:val="000D5B4A"/>
    <w:rsid w:val="000D6368"/>
    <w:rsid w:val="000E11C4"/>
    <w:rsid w:val="000E32BD"/>
    <w:rsid w:val="000E4B66"/>
    <w:rsid w:val="000F02C3"/>
    <w:rsid w:val="000F035D"/>
    <w:rsid w:val="000F2B98"/>
    <w:rsid w:val="000F3D55"/>
    <w:rsid w:val="000F4E37"/>
    <w:rsid w:val="00101940"/>
    <w:rsid w:val="001052D5"/>
    <w:rsid w:val="001108AB"/>
    <w:rsid w:val="00113434"/>
    <w:rsid w:val="00113F58"/>
    <w:rsid w:val="0011745B"/>
    <w:rsid w:val="00130D83"/>
    <w:rsid w:val="00130F64"/>
    <w:rsid w:val="00133161"/>
    <w:rsid w:val="00137EC1"/>
    <w:rsid w:val="001403C3"/>
    <w:rsid w:val="0014756F"/>
    <w:rsid w:val="001511A1"/>
    <w:rsid w:val="0015354E"/>
    <w:rsid w:val="00153644"/>
    <w:rsid w:val="00160873"/>
    <w:rsid w:val="001669E0"/>
    <w:rsid w:val="00173447"/>
    <w:rsid w:val="001738C9"/>
    <w:rsid w:val="00174709"/>
    <w:rsid w:val="00176FD1"/>
    <w:rsid w:val="001809CE"/>
    <w:rsid w:val="0018181E"/>
    <w:rsid w:val="00186A46"/>
    <w:rsid w:val="00196F5D"/>
    <w:rsid w:val="001A1CF4"/>
    <w:rsid w:val="001A6691"/>
    <w:rsid w:val="001B2820"/>
    <w:rsid w:val="001B6B91"/>
    <w:rsid w:val="001C41EA"/>
    <w:rsid w:val="001D1414"/>
    <w:rsid w:val="001D22C2"/>
    <w:rsid w:val="001D2AE9"/>
    <w:rsid w:val="001E4759"/>
    <w:rsid w:val="001E5BAD"/>
    <w:rsid w:val="001E5E77"/>
    <w:rsid w:val="001E78B7"/>
    <w:rsid w:val="001E7A41"/>
    <w:rsid w:val="001F0C2D"/>
    <w:rsid w:val="001F1CC8"/>
    <w:rsid w:val="001F33CF"/>
    <w:rsid w:val="001F51F9"/>
    <w:rsid w:val="001F748C"/>
    <w:rsid w:val="00200251"/>
    <w:rsid w:val="00200DDB"/>
    <w:rsid w:val="00202982"/>
    <w:rsid w:val="00202C8C"/>
    <w:rsid w:val="00205A32"/>
    <w:rsid w:val="00214B5B"/>
    <w:rsid w:val="002176CD"/>
    <w:rsid w:val="00217800"/>
    <w:rsid w:val="002228D5"/>
    <w:rsid w:val="00225FEE"/>
    <w:rsid w:val="00226543"/>
    <w:rsid w:val="0022680C"/>
    <w:rsid w:val="00226CBF"/>
    <w:rsid w:val="00244431"/>
    <w:rsid w:val="0024636A"/>
    <w:rsid w:val="00250D0D"/>
    <w:rsid w:val="0025431F"/>
    <w:rsid w:val="00256E3D"/>
    <w:rsid w:val="0026493F"/>
    <w:rsid w:val="0026699C"/>
    <w:rsid w:val="002703BB"/>
    <w:rsid w:val="00272B25"/>
    <w:rsid w:val="00272EC3"/>
    <w:rsid w:val="00276CA4"/>
    <w:rsid w:val="0028032B"/>
    <w:rsid w:val="00281720"/>
    <w:rsid w:val="002829AF"/>
    <w:rsid w:val="00284271"/>
    <w:rsid w:val="002A113B"/>
    <w:rsid w:val="002A23F2"/>
    <w:rsid w:val="002A5B85"/>
    <w:rsid w:val="002A7B6F"/>
    <w:rsid w:val="002C58A2"/>
    <w:rsid w:val="002C6575"/>
    <w:rsid w:val="002C754A"/>
    <w:rsid w:val="002D3606"/>
    <w:rsid w:val="002E1E1B"/>
    <w:rsid w:val="002E33AC"/>
    <w:rsid w:val="002E560A"/>
    <w:rsid w:val="002E78B2"/>
    <w:rsid w:val="002F2C14"/>
    <w:rsid w:val="002F5034"/>
    <w:rsid w:val="00301275"/>
    <w:rsid w:val="00301DAE"/>
    <w:rsid w:val="00310144"/>
    <w:rsid w:val="00311355"/>
    <w:rsid w:val="00312922"/>
    <w:rsid w:val="003146C9"/>
    <w:rsid w:val="0031653F"/>
    <w:rsid w:val="00317008"/>
    <w:rsid w:val="003222A7"/>
    <w:rsid w:val="003246D6"/>
    <w:rsid w:val="00332234"/>
    <w:rsid w:val="003346E8"/>
    <w:rsid w:val="00334791"/>
    <w:rsid w:val="00334ACF"/>
    <w:rsid w:val="00334DF5"/>
    <w:rsid w:val="00344298"/>
    <w:rsid w:val="003456B6"/>
    <w:rsid w:val="0035169E"/>
    <w:rsid w:val="003545E6"/>
    <w:rsid w:val="00356CE1"/>
    <w:rsid w:val="00360772"/>
    <w:rsid w:val="00363B7A"/>
    <w:rsid w:val="00371231"/>
    <w:rsid w:val="00373A54"/>
    <w:rsid w:val="003747CC"/>
    <w:rsid w:val="0038001D"/>
    <w:rsid w:val="00381506"/>
    <w:rsid w:val="00381999"/>
    <w:rsid w:val="00383386"/>
    <w:rsid w:val="00384EE4"/>
    <w:rsid w:val="00385334"/>
    <w:rsid w:val="00387E0A"/>
    <w:rsid w:val="003909DB"/>
    <w:rsid w:val="00391BD9"/>
    <w:rsid w:val="00393B7F"/>
    <w:rsid w:val="003A0981"/>
    <w:rsid w:val="003A1DE8"/>
    <w:rsid w:val="003A284F"/>
    <w:rsid w:val="003A39BA"/>
    <w:rsid w:val="003A3BFB"/>
    <w:rsid w:val="003A4424"/>
    <w:rsid w:val="003B30B0"/>
    <w:rsid w:val="003B54FC"/>
    <w:rsid w:val="003B7311"/>
    <w:rsid w:val="003C175C"/>
    <w:rsid w:val="003C28F5"/>
    <w:rsid w:val="003C348F"/>
    <w:rsid w:val="003C5A99"/>
    <w:rsid w:val="003D01D2"/>
    <w:rsid w:val="003D06D0"/>
    <w:rsid w:val="003E51D5"/>
    <w:rsid w:val="003E652C"/>
    <w:rsid w:val="003E7D0B"/>
    <w:rsid w:val="003F4048"/>
    <w:rsid w:val="0040394F"/>
    <w:rsid w:val="00403F48"/>
    <w:rsid w:val="004051DE"/>
    <w:rsid w:val="00417293"/>
    <w:rsid w:val="004200DD"/>
    <w:rsid w:val="004244D6"/>
    <w:rsid w:val="00425194"/>
    <w:rsid w:val="004260A3"/>
    <w:rsid w:val="00426FD3"/>
    <w:rsid w:val="004279C0"/>
    <w:rsid w:val="00435995"/>
    <w:rsid w:val="0044140A"/>
    <w:rsid w:val="00443EE7"/>
    <w:rsid w:val="004478DB"/>
    <w:rsid w:val="0045107C"/>
    <w:rsid w:val="00451683"/>
    <w:rsid w:val="00451D6E"/>
    <w:rsid w:val="00454AFF"/>
    <w:rsid w:val="0046095A"/>
    <w:rsid w:val="004610BE"/>
    <w:rsid w:val="00462BF6"/>
    <w:rsid w:val="004631BD"/>
    <w:rsid w:val="004633F9"/>
    <w:rsid w:val="00475903"/>
    <w:rsid w:val="00476544"/>
    <w:rsid w:val="00477F77"/>
    <w:rsid w:val="00482E1E"/>
    <w:rsid w:val="00483A7E"/>
    <w:rsid w:val="00486226"/>
    <w:rsid w:val="00486FDD"/>
    <w:rsid w:val="00490172"/>
    <w:rsid w:val="00490205"/>
    <w:rsid w:val="00490B12"/>
    <w:rsid w:val="00491A62"/>
    <w:rsid w:val="00491F11"/>
    <w:rsid w:val="00494A94"/>
    <w:rsid w:val="004A3571"/>
    <w:rsid w:val="004A3AFA"/>
    <w:rsid w:val="004A6B6F"/>
    <w:rsid w:val="004A79F2"/>
    <w:rsid w:val="004B2558"/>
    <w:rsid w:val="004B2626"/>
    <w:rsid w:val="004C0C22"/>
    <w:rsid w:val="004C2765"/>
    <w:rsid w:val="004C3224"/>
    <w:rsid w:val="004D1549"/>
    <w:rsid w:val="004D4F7C"/>
    <w:rsid w:val="004D6AF8"/>
    <w:rsid w:val="004D7E0A"/>
    <w:rsid w:val="004D7ECB"/>
    <w:rsid w:val="004E00D0"/>
    <w:rsid w:val="004E1E94"/>
    <w:rsid w:val="004E279A"/>
    <w:rsid w:val="004E2EE3"/>
    <w:rsid w:val="004E6A17"/>
    <w:rsid w:val="004E70E7"/>
    <w:rsid w:val="004E7688"/>
    <w:rsid w:val="004E7D00"/>
    <w:rsid w:val="004F60A9"/>
    <w:rsid w:val="004F6ECC"/>
    <w:rsid w:val="005061EF"/>
    <w:rsid w:val="005105C2"/>
    <w:rsid w:val="00510A00"/>
    <w:rsid w:val="00510A93"/>
    <w:rsid w:val="00511B35"/>
    <w:rsid w:val="005129A6"/>
    <w:rsid w:val="0051324A"/>
    <w:rsid w:val="00515571"/>
    <w:rsid w:val="00515FDA"/>
    <w:rsid w:val="005241A2"/>
    <w:rsid w:val="00524779"/>
    <w:rsid w:val="00525434"/>
    <w:rsid w:val="00526D1D"/>
    <w:rsid w:val="00526DED"/>
    <w:rsid w:val="00536B57"/>
    <w:rsid w:val="00541553"/>
    <w:rsid w:val="005441B5"/>
    <w:rsid w:val="00544308"/>
    <w:rsid w:val="005479E8"/>
    <w:rsid w:val="0055036D"/>
    <w:rsid w:val="0056074A"/>
    <w:rsid w:val="005648E4"/>
    <w:rsid w:val="005701DF"/>
    <w:rsid w:val="00573F27"/>
    <w:rsid w:val="0057402E"/>
    <w:rsid w:val="005763AD"/>
    <w:rsid w:val="005778A3"/>
    <w:rsid w:val="00580053"/>
    <w:rsid w:val="005907C8"/>
    <w:rsid w:val="005930E7"/>
    <w:rsid w:val="005A1087"/>
    <w:rsid w:val="005B5130"/>
    <w:rsid w:val="005B6755"/>
    <w:rsid w:val="005C17BB"/>
    <w:rsid w:val="005C37B7"/>
    <w:rsid w:val="005C3A3E"/>
    <w:rsid w:val="005C56FA"/>
    <w:rsid w:val="005D21E2"/>
    <w:rsid w:val="005D3525"/>
    <w:rsid w:val="005D46C3"/>
    <w:rsid w:val="005D6A7D"/>
    <w:rsid w:val="005D7BCA"/>
    <w:rsid w:val="005E0886"/>
    <w:rsid w:val="005E0B94"/>
    <w:rsid w:val="005E254C"/>
    <w:rsid w:val="005E2980"/>
    <w:rsid w:val="005E2D65"/>
    <w:rsid w:val="005E5D37"/>
    <w:rsid w:val="005E604A"/>
    <w:rsid w:val="005F2A16"/>
    <w:rsid w:val="005F6212"/>
    <w:rsid w:val="00601E51"/>
    <w:rsid w:val="00603773"/>
    <w:rsid w:val="00610853"/>
    <w:rsid w:val="00611F75"/>
    <w:rsid w:val="006173DB"/>
    <w:rsid w:val="00620229"/>
    <w:rsid w:val="00624E3A"/>
    <w:rsid w:val="0063353A"/>
    <w:rsid w:val="00633ED2"/>
    <w:rsid w:val="00635A7F"/>
    <w:rsid w:val="00635C23"/>
    <w:rsid w:val="00636560"/>
    <w:rsid w:val="0064040F"/>
    <w:rsid w:val="00642FE6"/>
    <w:rsid w:val="00643390"/>
    <w:rsid w:val="006435EF"/>
    <w:rsid w:val="006453B0"/>
    <w:rsid w:val="006455F6"/>
    <w:rsid w:val="006470AC"/>
    <w:rsid w:val="00647A05"/>
    <w:rsid w:val="00650DE1"/>
    <w:rsid w:val="006511D5"/>
    <w:rsid w:val="00653395"/>
    <w:rsid w:val="006538E7"/>
    <w:rsid w:val="00653A62"/>
    <w:rsid w:val="00654A97"/>
    <w:rsid w:val="0065512E"/>
    <w:rsid w:val="0065620A"/>
    <w:rsid w:val="00662337"/>
    <w:rsid w:val="006637F5"/>
    <w:rsid w:val="00664E67"/>
    <w:rsid w:val="006660E8"/>
    <w:rsid w:val="006829FE"/>
    <w:rsid w:val="0068328C"/>
    <w:rsid w:val="00683F80"/>
    <w:rsid w:val="0068540E"/>
    <w:rsid w:val="00685967"/>
    <w:rsid w:val="00685FB9"/>
    <w:rsid w:val="00687703"/>
    <w:rsid w:val="00693F9A"/>
    <w:rsid w:val="0069616D"/>
    <w:rsid w:val="006975C7"/>
    <w:rsid w:val="006A4B46"/>
    <w:rsid w:val="006A6DE0"/>
    <w:rsid w:val="006A78E8"/>
    <w:rsid w:val="006A7E76"/>
    <w:rsid w:val="006B0362"/>
    <w:rsid w:val="006B095F"/>
    <w:rsid w:val="006B16F0"/>
    <w:rsid w:val="006B4358"/>
    <w:rsid w:val="006C0327"/>
    <w:rsid w:val="006C2DDD"/>
    <w:rsid w:val="006C6CFE"/>
    <w:rsid w:val="006D03CA"/>
    <w:rsid w:val="006D10DD"/>
    <w:rsid w:val="006E3090"/>
    <w:rsid w:val="006E6EF1"/>
    <w:rsid w:val="006F378C"/>
    <w:rsid w:val="007041BC"/>
    <w:rsid w:val="00705746"/>
    <w:rsid w:val="00706D1B"/>
    <w:rsid w:val="0070767A"/>
    <w:rsid w:val="007142F2"/>
    <w:rsid w:val="00715A69"/>
    <w:rsid w:val="00725C95"/>
    <w:rsid w:val="0072714D"/>
    <w:rsid w:val="00730101"/>
    <w:rsid w:val="00733277"/>
    <w:rsid w:val="007370DD"/>
    <w:rsid w:val="00737998"/>
    <w:rsid w:val="00737A29"/>
    <w:rsid w:val="00740329"/>
    <w:rsid w:val="00740A58"/>
    <w:rsid w:val="007504FE"/>
    <w:rsid w:val="00751668"/>
    <w:rsid w:val="00753F65"/>
    <w:rsid w:val="0076032D"/>
    <w:rsid w:val="00763656"/>
    <w:rsid w:val="0077354E"/>
    <w:rsid w:val="00774EDC"/>
    <w:rsid w:val="0077738F"/>
    <w:rsid w:val="007906C5"/>
    <w:rsid w:val="007A4927"/>
    <w:rsid w:val="007A5A2D"/>
    <w:rsid w:val="007A5FDF"/>
    <w:rsid w:val="007A6554"/>
    <w:rsid w:val="007A7D04"/>
    <w:rsid w:val="007B533F"/>
    <w:rsid w:val="007B53D5"/>
    <w:rsid w:val="007B56D3"/>
    <w:rsid w:val="007B7193"/>
    <w:rsid w:val="007B7912"/>
    <w:rsid w:val="007C220D"/>
    <w:rsid w:val="007C3556"/>
    <w:rsid w:val="007C4CEA"/>
    <w:rsid w:val="007D134D"/>
    <w:rsid w:val="007D152E"/>
    <w:rsid w:val="007D2526"/>
    <w:rsid w:val="007D462C"/>
    <w:rsid w:val="007D7BEC"/>
    <w:rsid w:val="007E3F1B"/>
    <w:rsid w:val="007E59FC"/>
    <w:rsid w:val="007E6524"/>
    <w:rsid w:val="007E7272"/>
    <w:rsid w:val="007E7CA8"/>
    <w:rsid w:val="007F19DE"/>
    <w:rsid w:val="007F1DF7"/>
    <w:rsid w:val="007F4459"/>
    <w:rsid w:val="007F4973"/>
    <w:rsid w:val="007F662D"/>
    <w:rsid w:val="0081006C"/>
    <w:rsid w:val="008102C4"/>
    <w:rsid w:val="00811A34"/>
    <w:rsid w:val="00811EF4"/>
    <w:rsid w:val="008130E1"/>
    <w:rsid w:val="00813975"/>
    <w:rsid w:val="00815559"/>
    <w:rsid w:val="0082558E"/>
    <w:rsid w:val="00827D1D"/>
    <w:rsid w:val="00827FF2"/>
    <w:rsid w:val="00835347"/>
    <w:rsid w:val="008369E3"/>
    <w:rsid w:val="008469A8"/>
    <w:rsid w:val="008549D8"/>
    <w:rsid w:val="00854EC9"/>
    <w:rsid w:val="00856B19"/>
    <w:rsid w:val="008618CA"/>
    <w:rsid w:val="00862FC2"/>
    <w:rsid w:val="00867950"/>
    <w:rsid w:val="00870074"/>
    <w:rsid w:val="00873765"/>
    <w:rsid w:val="008748ED"/>
    <w:rsid w:val="00875BD3"/>
    <w:rsid w:val="0088389C"/>
    <w:rsid w:val="0088605E"/>
    <w:rsid w:val="00887846"/>
    <w:rsid w:val="008946B6"/>
    <w:rsid w:val="00896AC9"/>
    <w:rsid w:val="008A3C12"/>
    <w:rsid w:val="008A4A32"/>
    <w:rsid w:val="008B2D4B"/>
    <w:rsid w:val="008B3840"/>
    <w:rsid w:val="008B43C2"/>
    <w:rsid w:val="008B537A"/>
    <w:rsid w:val="008B6F8C"/>
    <w:rsid w:val="008C14A9"/>
    <w:rsid w:val="008C2158"/>
    <w:rsid w:val="008C2434"/>
    <w:rsid w:val="008C3109"/>
    <w:rsid w:val="008C77A4"/>
    <w:rsid w:val="008D0D9F"/>
    <w:rsid w:val="008D1671"/>
    <w:rsid w:val="008E0729"/>
    <w:rsid w:val="008E1A41"/>
    <w:rsid w:val="008E1B07"/>
    <w:rsid w:val="008E3055"/>
    <w:rsid w:val="008E7B5E"/>
    <w:rsid w:val="008F225B"/>
    <w:rsid w:val="009009C3"/>
    <w:rsid w:val="00904A01"/>
    <w:rsid w:val="0091012B"/>
    <w:rsid w:val="0091437B"/>
    <w:rsid w:val="0091616D"/>
    <w:rsid w:val="00920210"/>
    <w:rsid w:val="0092133B"/>
    <w:rsid w:val="009224F1"/>
    <w:rsid w:val="00922B6C"/>
    <w:rsid w:val="009233BD"/>
    <w:rsid w:val="009248AB"/>
    <w:rsid w:val="0092788D"/>
    <w:rsid w:val="00927E0B"/>
    <w:rsid w:val="009329E1"/>
    <w:rsid w:val="0093568A"/>
    <w:rsid w:val="009365C1"/>
    <w:rsid w:val="00946967"/>
    <w:rsid w:val="00946D14"/>
    <w:rsid w:val="009477F5"/>
    <w:rsid w:val="00950357"/>
    <w:rsid w:val="0095423A"/>
    <w:rsid w:val="00956394"/>
    <w:rsid w:val="0095717D"/>
    <w:rsid w:val="00957196"/>
    <w:rsid w:val="00961472"/>
    <w:rsid w:val="00970FC8"/>
    <w:rsid w:val="00974846"/>
    <w:rsid w:val="00984160"/>
    <w:rsid w:val="0098463C"/>
    <w:rsid w:val="00990CCE"/>
    <w:rsid w:val="00995FD0"/>
    <w:rsid w:val="00996CFF"/>
    <w:rsid w:val="009A693F"/>
    <w:rsid w:val="009B0B7A"/>
    <w:rsid w:val="009B2DE9"/>
    <w:rsid w:val="009B3BA2"/>
    <w:rsid w:val="009B6739"/>
    <w:rsid w:val="009C25F9"/>
    <w:rsid w:val="009D07D7"/>
    <w:rsid w:val="009D533C"/>
    <w:rsid w:val="009D5B44"/>
    <w:rsid w:val="009D6815"/>
    <w:rsid w:val="009D6FA6"/>
    <w:rsid w:val="009E6D04"/>
    <w:rsid w:val="009E787C"/>
    <w:rsid w:val="009E78DB"/>
    <w:rsid w:val="009F2E2C"/>
    <w:rsid w:val="009F3078"/>
    <w:rsid w:val="009F7817"/>
    <w:rsid w:val="00A005AD"/>
    <w:rsid w:val="00A01B68"/>
    <w:rsid w:val="00A026D3"/>
    <w:rsid w:val="00A035A9"/>
    <w:rsid w:val="00A04F35"/>
    <w:rsid w:val="00A11BE1"/>
    <w:rsid w:val="00A1313B"/>
    <w:rsid w:val="00A13DDE"/>
    <w:rsid w:val="00A145DD"/>
    <w:rsid w:val="00A20D5C"/>
    <w:rsid w:val="00A2169E"/>
    <w:rsid w:val="00A25230"/>
    <w:rsid w:val="00A302B2"/>
    <w:rsid w:val="00A367C6"/>
    <w:rsid w:val="00A42E18"/>
    <w:rsid w:val="00A578AA"/>
    <w:rsid w:val="00A610AA"/>
    <w:rsid w:val="00A6188D"/>
    <w:rsid w:val="00A62B4C"/>
    <w:rsid w:val="00A63924"/>
    <w:rsid w:val="00A64DCE"/>
    <w:rsid w:val="00A703BD"/>
    <w:rsid w:val="00A721A3"/>
    <w:rsid w:val="00A72665"/>
    <w:rsid w:val="00A72E86"/>
    <w:rsid w:val="00A75B85"/>
    <w:rsid w:val="00A80D1A"/>
    <w:rsid w:val="00A86872"/>
    <w:rsid w:val="00A87784"/>
    <w:rsid w:val="00A903C9"/>
    <w:rsid w:val="00A905A8"/>
    <w:rsid w:val="00A96DD2"/>
    <w:rsid w:val="00A97532"/>
    <w:rsid w:val="00A97744"/>
    <w:rsid w:val="00AA04D7"/>
    <w:rsid w:val="00AA13FA"/>
    <w:rsid w:val="00AA3610"/>
    <w:rsid w:val="00AA5C82"/>
    <w:rsid w:val="00AA70B5"/>
    <w:rsid w:val="00AB0CAC"/>
    <w:rsid w:val="00AB3598"/>
    <w:rsid w:val="00AB6CAE"/>
    <w:rsid w:val="00AB79B1"/>
    <w:rsid w:val="00AC54D3"/>
    <w:rsid w:val="00AC651F"/>
    <w:rsid w:val="00AD046D"/>
    <w:rsid w:val="00AD2EF2"/>
    <w:rsid w:val="00AE150C"/>
    <w:rsid w:val="00AE5CC2"/>
    <w:rsid w:val="00AE71EB"/>
    <w:rsid w:val="00AE79E6"/>
    <w:rsid w:val="00AF0646"/>
    <w:rsid w:val="00AF0ACF"/>
    <w:rsid w:val="00AF1402"/>
    <w:rsid w:val="00AF32EF"/>
    <w:rsid w:val="00B05DFF"/>
    <w:rsid w:val="00B1080F"/>
    <w:rsid w:val="00B15242"/>
    <w:rsid w:val="00B24546"/>
    <w:rsid w:val="00B2775A"/>
    <w:rsid w:val="00B31735"/>
    <w:rsid w:val="00B32092"/>
    <w:rsid w:val="00B352BF"/>
    <w:rsid w:val="00B40707"/>
    <w:rsid w:val="00B52105"/>
    <w:rsid w:val="00B52750"/>
    <w:rsid w:val="00B54BBB"/>
    <w:rsid w:val="00B55317"/>
    <w:rsid w:val="00B635B4"/>
    <w:rsid w:val="00B650C6"/>
    <w:rsid w:val="00B765F9"/>
    <w:rsid w:val="00B76E28"/>
    <w:rsid w:val="00B775B4"/>
    <w:rsid w:val="00B83D36"/>
    <w:rsid w:val="00B84589"/>
    <w:rsid w:val="00B863B4"/>
    <w:rsid w:val="00B91379"/>
    <w:rsid w:val="00B924AD"/>
    <w:rsid w:val="00B971F4"/>
    <w:rsid w:val="00B97CE6"/>
    <w:rsid w:val="00BA1EE5"/>
    <w:rsid w:val="00BA412B"/>
    <w:rsid w:val="00BA6922"/>
    <w:rsid w:val="00BA6A15"/>
    <w:rsid w:val="00BB3BEA"/>
    <w:rsid w:val="00BB799B"/>
    <w:rsid w:val="00BC0160"/>
    <w:rsid w:val="00BC340F"/>
    <w:rsid w:val="00BC6CBE"/>
    <w:rsid w:val="00BD0A06"/>
    <w:rsid w:val="00BD0FE0"/>
    <w:rsid w:val="00BD7125"/>
    <w:rsid w:val="00BE0174"/>
    <w:rsid w:val="00BE313B"/>
    <w:rsid w:val="00BE4024"/>
    <w:rsid w:val="00BE6DB5"/>
    <w:rsid w:val="00BF0315"/>
    <w:rsid w:val="00BF0C38"/>
    <w:rsid w:val="00BF1B42"/>
    <w:rsid w:val="00BF38FC"/>
    <w:rsid w:val="00BF4EF3"/>
    <w:rsid w:val="00BF63EB"/>
    <w:rsid w:val="00C05674"/>
    <w:rsid w:val="00C11A6F"/>
    <w:rsid w:val="00C11E3D"/>
    <w:rsid w:val="00C16D63"/>
    <w:rsid w:val="00C2116C"/>
    <w:rsid w:val="00C21332"/>
    <w:rsid w:val="00C27EE6"/>
    <w:rsid w:val="00C32482"/>
    <w:rsid w:val="00C337AF"/>
    <w:rsid w:val="00C35B25"/>
    <w:rsid w:val="00C40857"/>
    <w:rsid w:val="00C41B9B"/>
    <w:rsid w:val="00C442F6"/>
    <w:rsid w:val="00C50167"/>
    <w:rsid w:val="00C5038E"/>
    <w:rsid w:val="00C514CD"/>
    <w:rsid w:val="00C51C21"/>
    <w:rsid w:val="00C54742"/>
    <w:rsid w:val="00C61C69"/>
    <w:rsid w:val="00C6361E"/>
    <w:rsid w:val="00C64F79"/>
    <w:rsid w:val="00C762F1"/>
    <w:rsid w:val="00C76D1F"/>
    <w:rsid w:val="00C802D9"/>
    <w:rsid w:val="00C80961"/>
    <w:rsid w:val="00C81AEA"/>
    <w:rsid w:val="00C83126"/>
    <w:rsid w:val="00C9238A"/>
    <w:rsid w:val="00C92AD5"/>
    <w:rsid w:val="00CA6875"/>
    <w:rsid w:val="00CB1340"/>
    <w:rsid w:val="00CB1760"/>
    <w:rsid w:val="00CB1A1A"/>
    <w:rsid w:val="00CB336A"/>
    <w:rsid w:val="00CC0843"/>
    <w:rsid w:val="00CC0C38"/>
    <w:rsid w:val="00CC3A7A"/>
    <w:rsid w:val="00CC4D46"/>
    <w:rsid w:val="00CC6209"/>
    <w:rsid w:val="00CD2B3C"/>
    <w:rsid w:val="00CE06C3"/>
    <w:rsid w:val="00CF565E"/>
    <w:rsid w:val="00CF75F6"/>
    <w:rsid w:val="00D00F10"/>
    <w:rsid w:val="00D03C1A"/>
    <w:rsid w:val="00D0576C"/>
    <w:rsid w:val="00D10578"/>
    <w:rsid w:val="00D1154F"/>
    <w:rsid w:val="00D24F83"/>
    <w:rsid w:val="00D25715"/>
    <w:rsid w:val="00D27097"/>
    <w:rsid w:val="00D301DD"/>
    <w:rsid w:val="00D34641"/>
    <w:rsid w:val="00D44AD5"/>
    <w:rsid w:val="00D50E0C"/>
    <w:rsid w:val="00D568E4"/>
    <w:rsid w:val="00D6092C"/>
    <w:rsid w:val="00D60BEB"/>
    <w:rsid w:val="00D6237D"/>
    <w:rsid w:val="00D632E8"/>
    <w:rsid w:val="00D63F01"/>
    <w:rsid w:val="00D65286"/>
    <w:rsid w:val="00D65AD4"/>
    <w:rsid w:val="00D66A72"/>
    <w:rsid w:val="00D73564"/>
    <w:rsid w:val="00D80DE4"/>
    <w:rsid w:val="00D81574"/>
    <w:rsid w:val="00D81BA6"/>
    <w:rsid w:val="00D828D9"/>
    <w:rsid w:val="00D831C2"/>
    <w:rsid w:val="00D831E2"/>
    <w:rsid w:val="00D86A14"/>
    <w:rsid w:val="00D96A2E"/>
    <w:rsid w:val="00D96F5E"/>
    <w:rsid w:val="00D97C63"/>
    <w:rsid w:val="00DA0FEF"/>
    <w:rsid w:val="00DA2323"/>
    <w:rsid w:val="00DA7278"/>
    <w:rsid w:val="00DA7702"/>
    <w:rsid w:val="00DB22D6"/>
    <w:rsid w:val="00DC4242"/>
    <w:rsid w:val="00DC4D61"/>
    <w:rsid w:val="00DD0DF9"/>
    <w:rsid w:val="00DD211D"/>
    <w:rsid w:val="00DD7C4B"/>
    <w:rsid w:val="00DE1449"/>
    <w:rsid w:val="00DE1E4F"/>
    <w:rsid w:val="00DE3899"/>
    <w:rsid w:val="00DE4217"/>
    <w:rsid w:val="00DF0198"/>
    <w:rsid w:val="00DF02B3"/>
    <w:rsid w:val="00DF32A4"/>
    <w:rsid w:val="00DF7166"/>
    <w:rsid w:val="00E00F2D"/>
    <w:rsid w:val="00E04013"/>
    <w:rsid w:val="00E106A7"/>
    <w:rsid w:val="00E10D08"/>
    <w:rsid w:val="00E121ED"/>
    <w:rsid w:val="00E20082"/>
    <w:rsid w:val="00E22036"/>
    <w:rsid w:val="00E32825"/>
    <w:rsid w:val="00E34AD1"/>
    <w:rsid w:val="00E3651D"/>
    <w:rsid w:val="00E44BD5"/>
    <w:rsid w:val="00E4581F"/>
    <w:rsid w:val="00E53AFB"/>
    <w:rsid w:val="00E55172"/>
    <w:rsid w:val="00E558EA"/>
    <w:rsid w:val="00E5734D"/>
    <w:rsid w:val="00E60D53"/>
    <w:rsid w:val="00E61829"/>
    <w:rsid w:val="00E6239B"/>
    <w:rsid w:val="00E626E2"/>
    <w:rsid w:val="00E628B6"/>
    <w:rsid w:val="00E75378"/>
    <w:rsid w:val="00E82D90"/>
    <w:rsid w:val="00E879A7"/>
    <w:rsid w:val="00E90F3A"/>
    <w:rsid w:val="00E923F5"/>
    <w:rsid w:val="00EA3888"/>
    <w:rsid w:val="00EB0F14"/>
    <w:rsid w:val="00EB15E1"/>
    <w:rsid w:val="00EB20D3"/>
    <w:rsid w:val="00EB44EE"/>
    <w:rsid w:val="00EB680C"/>
    <w:rsid w:val="00EC0687"/>
    <w:rsid w:val="00EC100D"/>
    <w:rsid w:val="00EC1417"/>
    <w:rsid w:val="00EC27AC"/>
    <w:rsid w:val="00EC2FA1"/>
    <w:rsid w:val="00EC444C"/>
    <w:rsid w:val="00EC6A1F"/>
    <w:rsid w:val="00ED0D46"/>
    <w:rsid w:val="00ED1BAE"/>
    <w:rsid w:val="00EE0A33"/>
    <w:rsid w:val="00EE3F31"/>
    <w:rsid w:val="00EE49F3"/>
    <w:rsid w:val="00EF16C0"/>
    <w:rsid w:val="00EF1F67"/>
    <w:rsid w:val="00EF2C15"/>
    <w:rsid w:val="00EF4C0F"/>
    <w:rsid w:val="00EF5CE9"/>
    <w:rsid w:val="00EF744A"/>
    <w:rsid w:val="00F0253A"/>
    <w:rsid w:val="00F0745D"/>
    <w:rsid w:val="00F07637"/>
    <w:rsid w:val="00F1045A"/>
    <w:rsid w:val="00F119BA"/>
    <w:rsid w:val="00F1491A"/>
    <w:rsid w:val="00F15592"/>
    <w:rsid w:val="00F1563D"/>
    <w:rsid w:val="00F17AEA"/>
    <w:rsid w:val="00F20A74"/>
    <w:rsid w:val="00F22948"/>
    <w:rsid w:val="00F31338"/>
    <w:rsid w:val="00F318F5"/>
    <w:rsid w:val="00F36B81"/>
    <w:rsid w:val="00F4138E"/>
    <w:rsid w:val="00F44807"/>
    <w:rsid w:val="00F44BCB"/>
    <w:rsid w:val="00F44ED0"/>
    <w:rsid w:val="00F4560F"/>
    <w:rsid w:val="00F46B33"/>
    <w:rsid w:val="00F5307D"/>
    <w:rsid w:val="00F54373"/>
    <w:rsid w:val="00F5602F"/>
    <w:rsid w:val="00F57DD5"/>
    <w:rsid w:val="00F75E13"/>
    <w:rsid w:val="00F77E2A"/>
    <w:rsid w:val="00F84DE6"/>
    <w:rsid w:val="00F93EA4"/>
    <w:rsid w:val="00F95ED4"/>
    <w:rsid w:val="00F96A72"/>
    <w:rsid w:val="00F97649"/>
    <w:rsid w:val="00F97F3F"/>
    <w:rsid w:val="00FA23D2"/>
    <w:rsid w:val="00FA46CB"/>
    <w:rsid w:val="00FB3720"/>
    <w:rsid w:val="00FB4267"/>
    <w:rsid w:val="00FB48D5"/>
    <w:rsid w:val="00FC1F43"/>
    <w:rsid w:val="00FC1FEA"/>
    <w:rsid w:val="00FC74CF"/>
    <w:rsid w:val="00FC7FB0"/>
    <w:rsid w:val="00FD00D7"/>
    <w:rsid w:val="00FD1412"/>
    <w:rsid w:val="00FD57B9"/>
    <w:rsid w:val="00FD59CE"/>
    <w:rsid w:val="00FD5A7B"/>
    <w:rsid w:val="00FD5F46"/>
    <w:rsid w:val="00FD626B"/>
    <w:rsid w:val="00FE060E"/>
    <w:rsid w:val="00FE515D"/>
    <w:rsid w:val="00FE7D44"/>
    <w:rsid w:val="00FF2651"/>
    <w:rsid w:val="00FF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A9D3A"/>
  <w15:chartTrackingRefBased/>
  <w15:docId w15:val="{D3605812-9BE4-4998-A1F7-032A170B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A16"/>
    <w:rPr>
      <w:rFonts w:ascii="Verdana" w:hAnsi="Verdana"/>
      <w:szCs w:val="24"/>
      <w:lang w:eastAsia="en-US"/>
    </w:rPr>
  </w:style>
  <w:style w:type="paragraph" w:styleId="Heading1">
    <w:name w:val="heading 1"/>
    <w:basedOn w:val="Normal"/>
    <w:next w:val="Normal"/>
    <w:link w:val="Heading1Char"/>
    <w:qFormat/>
    <w:rsid w:val="005F2A16"/>
    <w:pPr>
      <w:keepNext/>
      <w:numPr>
        <w:numId w:val="1"/>
      </w:numPr>
      <w:spacing w:before="120" w:after="60"/>
      <w:ind w:left="431" w:hanging="431"/>
      <w:outlineLvl w:val="0"/>
    </w:pPr>
    <w:rPr>
      <w:b/>
      <w:bCs/>
      <w:color w:val="000000"/>
    </w:rPr>
  </w:style>
  <w:style w:type="paragraph" w:styleId="Heading2">
    <w:name w:val="heading 2"/>
    <w:basedOn w:val="Normal"/>
    <w:next w:val="Normal"/>
    <w:qFormat/>
    <w:rsid w:val="0056074A"/>
    <w:pPr>
      <w:keepNext/>
      <w:numPr>
        <w:ilvl w:val="1"/>
        <w:numId w:val="1"/>
      </w:numPr>
      <w:outlineLvl w:val="1"/>
    </w:pPr>
    <w:rPr>
      <w:b/>
      <w:color w:val="000000"/>
    </w:rPr>
  </w:style>
  <w:style w:type="paragraph" w:styleId="Heading3">
    <w:name w:val="heading 3"/>
    <w:basedOn w:val="Normal"/>
    <w:next w:val="Normal"/>
    <w:qFormat/>
    <w:rsid w:val="005F2A16"/>
    <w:pPr>
      <w:keepNext/>
      <w:numPr>
        <w:ilvl w:val="2"/>
        <w:numId w:val="1"/>
      </w:numPr>
      <w:outlineLvl w:val="2"/>
    </w:pPr>
    <w:rPr>
      <w:b/>
      <w:color w:val="0000FF"/>
    </w:rPr>
  </w:style>
  <w:style w:type="paragraph" w:styleId="Heading4">
    <w:name w:val="heading 4"/>
    <w:basedOn w:val="Normal"/>
    <w:next w:val="Normal"/>
    <w:qFormat/>
    <w:rsid w:val="005F2A16"/>
    <w:pPr>
      <w:keepNext/>
      <w:numPr>
        <w:ilvl w:val="3"/>
        <w:numId w:val="1"/>
      </w:numPr>
      <w:outlineLvl w:val="3"/>
    </w:pPr>
  </w:style>
  <w:style w:type="paragraph" w:styleId="Heading5">
    <w:name w:val="heading 5"/>
    <w:basedOn w:val="Normal"/>
    <w:next w:val="Normal"/>
    <w:qFormat/>
    <w:rsid w:val="005F2A16"/>
    <w:pPr>
      <w:keepNext/>
      <w:numPr>
        <w:ilvl w:val="4"/>
        <w:numId w:val="1"/>
      </w:numPr>
      <w:jc w:val="center"/>
      <w:outlineLvl w:val="4"/>
    </w:pPr>
    <w:rPr>
      <w:b/>
    </w:rPr>
  </w:style>
  <w:style w:type="paragraph" w:styleId="Heading6">
    <w:name w:val="heading 6"/>
    <w:basedOn w:val="Normal"/>
    <w:next w:val="Normal"/>
    <w:qFormat/>
    <w:rsid w:val="005F2A16"/>
    <w:pPr>
      <w:keepNext/>
      <w:numPr>
        <w:ilvl w:val="5"/>
        <w:numId w:val="1"/>
      </w:numPr>
      <w:jc w:val="both"/>
      <w:outlineLvl w:val="5"/>
    </w:pPr>
    <w:rPr>
      <w:b/>
    </w:rPr>
  </w:style>
  <w:style w:type="paragraph" w:styleId="Heading7">
    <w:name w:val="heading 7"/>
    <w:basedOn w:val="Normal"/>
    <w:next w:val="Normal"/>
    <w:qFormat/>
    <w:rsid w:val="005F2A16"/>
    <w:pPr>
      <w:keepNext/>
      <w:numPr>
        <w:ilvl w:val="6"/>
        <w:numId w:val="1"/>
      </w:numPr>
      <w:jc w:val="both"/>
      <w:outlineLvl w:val="6"/>
    </w:pPr>
    <w:rPr>
      <w:b/>
    </w:rPr>
  </w:style>
  <w:style w:type="paragraph" w:styleId="Heading8">
    <w:name w:val="heading 8"/>
    <w:basedOn w:val="Normal"/>
    <w:next w:val="Normal"/>
    <w:qFormat/>
    <w:rsid w:val="005F2A1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F2A1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A16"/>
    <w:rPr>
      <w:rFonts w:ascii="Verdana" w:hAnsi="Verdana"/>
      <w:b/>
      <w:bCs/>
      <w:color w:val="000000"/>
      <w:szCs w:val="24"/>
      <w:lang w:val="en-GB" w:eastAsia="en-US" w:bidi="ar-SA"/>
    </w:rPr>
  </w:style>
  <w:style w:type="paragraph" w:styleId="BodyText">
    <w:name w:val="Body Text"/>
    <w:basedOn w:val="Normal"/>
    <w:rPr>
      <w:b/>
      <w:bCs/>
    </w:rPr>
  </w:style>
  <w:style w:type="paragraph" w:styleId="BalloonText">
    <w:name w:val="Balloon Text"/>
    <w:basedOn w:val="Normal"/>
    <w:semiHidden/>
    <w:rPr>
      <w:rFonts w:ascii="Tahoma" w:hAnsi="Tahoma" w:cs="Verdan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Pr>
      <w:color w:val="0000FF"/>
      <w:u w:val="single"/>
    </w:rPr>
  </w:style>
  <w:style w:type="paragraph" w:styleId="BodyText2">
    <w:name w:val="Body Text 2"/>
    <w:basedOn w:val="Normal"/>
    <w:pPr>
      <w:jc w:val="center"/>
    </w:pPr>
    <w:rPr>
      <w:u w:val="single"/>
    </w:rPr>
  </w:style>
  <w:style w:type="paragraph" w:styleId="Header">
    <w:name w:val="header"/>
    <w:basedOn w:val="Normal"/>
    <w:next w:val="Normal"/>
    <w:link w:val="HeaderChar"/>
    <w:rPr>
      <w:rFonts w:ascii="Arial" w:hAnsi="Arial"/>
      <w:snapToGrid w:val="0"/>
    </w:rPr>
  </w:style>
  <w:style w:type="character" w:customStyle="1" w:styleId="HeaderChar">
    <w:name w:val="Header Char"/>
    <w:basedOn w:val="DefaultParagraphFont"/>
    <w:link w:val="Header"/>
    <w:rsid w:val="009D6FA6"/>
    <w:rPr>
      <w:rFonts w:ascii="Arial" w:hAnsi="Arial"/>
      <w:snapToGrid w:val="0"/>
      <w:szCs w:val="24"/>
      <w:lang w:eastAsia="en-US"/>
    </w:rPr>
  </w:style>
  <w:style w:type="paragraph" w:styleId="BodyText3">
    <w:name w:val="Body Text 3"/>
    <w:basedOn w:val="Normal"/>
    <w:rPr>
      <w:color w:val="0000FF"/>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9D6FA6"/>
    <w:rPr>
      <w:rFonts w:ascii="Verdana" w:hAnsi="Verdana"/>
      <w:szCs w:val="24"/>
      <w:lang w:eastAsia="en-US"/>
    </w:rPr>
  </w:style>
  <w:style w:type="character" w:styleId="PageNumber">
    <w:name w:val="page number"/>
    <w:basedOn w:val="DefaultParagraphFont"/>
  </w:style>
  <w:style w:type="paragraph" w:styleId="Title">
    <w:name w:val="Title"/>
    <w:basedOn w:val="Normal"/>
    <w:qFormat/>
    <w:rsid w:val="009E787C"/>
    <w:pPr>
      <w:jc w:val="center"/>
    </w:pPr>
    <w:rPr>
      <w:rFonts w:ascii="Arial" w:hAnsi="Arial"/>
      <w:b/>
      <w:szCs w:val="20"/>
      <w:u w:val="single"/>
      <w:lang w:eastAsia="en-GB"/>
    </w:rPr>
  </w:style>
  <w:style w:type="table" w:styleId="TableGrid">
    <w:name w:val="Table Grid"/>
    <w:basedOn w:val="TableNormal"/>
    <w:rsid w:val="00CF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800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5800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6660E8"/>
    <w:pPr>
      <w:spacing w:before="100" w:beforeAutospacing="1" w:after="100" w:afterAutospacing="1"/>
    </w:pPr>
    <w:rPr>
      <w:rFonts w:ascii="Times New Roman" w:hAnsi="Times New Roman"/>
      <w:sz w:val="24"/>
      <w:lang w:eastAsia="en-GB"/>
    </w:rPr>
  </w:style>
  <w:style w:type="character" w:customStyle="1" w:styleId="vm-hook">
    <w:name w:val="vm-hook"/>
    <w:basedOn w:val="DefaultParagraphFont"/>
    <w:rsid w:val="006660E8"/>
  </w:style>
  <w:style w:type="character" w:styleId="Strong">
    <w:name w:val="Strong"/>
    <w:basedOn w:val="DefaultParagraphFont"/>
    <w:uiPriority w:val="22"/>
    <w:qFormat/>
    <w:rsid w:val="006660E8"/>
    <w:rPr>
      <w:b/>
      <w:bCs/>
    </w:rPr>
  </w:style>
  <w:style w:type="character" w:customStyle="1" w:styleId="product-name">
    <w:name w:val="product-name"/>
    <w:basedOn w:val="DefaultParagraphFont"/>
    <w:rsid w:val="006660E8"/>
  </w:style>
  <w:style w:type="character" w:customStyle="1" w:styleId="vendor-name">
    <w:name w:val="vendor-name"/>
    <w:basedOn w:val="DefaultParagraphFont"/>
    <w:rsid w:val="006660E8"/>
  </w:style>
  <w:style w:type="paragraph" w:customStyle="1" w:styleId="body">
    <w:name w:val="body"/>
    <w:basedOn w:val="Normal"/>
    <w:rsid w:val="00A42E18"/>
    <w:pPr>
      <w:spacing w:before="100" w:beforeAutospacing="1" w:after="100" w:afterAutospacing="1"/>
    </w:pPr>
    <w:rPr>
      <w:rFonts w:ascii="Times New Roman" w:hAnsi="Times New Roman"/>
      <w:sz w:val="24"/>
      <w:lang w:eastAsia="en-GB"/>
    </w:rPr>
  </w:style>
  <w:style w:type="paragraph" w:customStyle="1" w:styleId="no-margin">
    <w:name w:val="no-margin"/>
    <w:basedOn w:val="Normal"/>
    <w:rsid w:val="00A42E18"/>
    <w:pPr>
      <w:spacing w:before="100" w:beforeAutospacing="1" w:after="100" w:afterAutospacing="1"/>
    </w:pPr>
    <w:rPr>
      <w:rFonts w:ascii="Times New Roman" w:hAnsi="Times New Roman"/>
      <w:sz w:val="24"/>
      <w:lang w:eastAsia="en-GB"/>
    </w:rPr>
  </w:style>
  <w:style w:type="character" w:customStyle="1" w:styleId="narratorspan">
    <w:name w:val="narratorspan"/>
    <w:basedOn w:val="DefaultParagraphFont"/>
    <w:rsid w:val="00A42E18"/>
  </w:style>
  <w:style w:type="paragraph" w:customStyle="1" w:styleId="pmg-cl-black">
    <w:name w:val="pmg-cl-black"/>
    <w:basedOn w:val="Normal"/>
    <w:rsid w:val="00A42E18"/>
    <w:pPr>
      <w:spacing w:before="100" w:beforeAutospacing="1" w:after="100" w:afterAutospacing="1"/>
    </w:pPr>
    <w:rPr>
      <w:rFonts w:ascii="Times New Roman" w:hAnsi="Times New Roman"/>
      <w:sz w:val="24"/>
      <w:lang w:eastAsia="en-GB"/>
    </w:rPr>
  </w:style>
  <w:style w:type="character" w:customStyle="1" w:styleId="pmg-display-ib">
    <w:name w:val="pmg-display-ib"/>
    <w:basedOn w:val="DefaultParagraphFont"/>
    <w:rsid w:val="00A42E18"/>
  </w:style>
  <w:style w:type="character" w:customStyle="1" w:styleId="accordion-expand-all">
    <w:name w:val="accordion-expand-all"/>
    <w:basedOn w:val="DefaultParagraphFont"/>
    <w:rsid w:val="00A42E18"/>
  </w:style>
  <w:style w:type="paragraph" w:styleId="ListParagraph">
    <w:name w:val="List Paragraph"/>
    <w:basedOn w:val="Normal"/>
    <w:uiPriority w:val="34"/>
    <w:qFormat/>
    <w:rsid w:val="00F15592"/>
    <w:pPr>
      <w:ind w:left="720"/>
      <w:contextualSpacing/>
    </w:pPr>
  </w:style>
  <w:style w:type="character" w:customStyle="1" w:styleId="pmg-display-ib1">
    <w:name w:val="pmg-display-ib1"/>
    <w:basedOn w:val="DefaultParagraphFont"/>
    <w:rsid w:val="0014756F"/>
  </w:style>
  <w:style w:type="character" w:customStyle="1" w:styleId="pmg-ph-0005">
    <w:name w:val="pmg-ph-0005"/>
    <w:basedOn w:val="DefaultParagraphFont"/>
    <w:rsid w:val="0014756F"/>
  </w:style>
  <w:style w:type="character" w:styleId="FollowedHyperlink">
    <w:name w:val="FollowedHyperlink"/>
    <w:basedOn w:val="DefaultParagraphFont"/>
    <w:uiPriority w:val="99"/>
    <w:rsid w:val="005129A6"/>
    <w:rPr>
      <w:color w:val="954F72" w:themeColor="followedHyperlink"/>
      <w:u w:val="single"/>
    </w:rPr>
  </w:style>
  <w:style w:type="table" w:styleId="GridTable1Light-Accent3">
    <w:name w:val="Grid Table 1 Light Accent 3"/>
    <w:basedOn w:val="TableNormal"/>
    <w:uiPriority w:val="46"/>
    <w:rsid w:val="004D7E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rod-footnotei">
    <w:name w:val="prod-footnote__i"/>
    <w:basedOn w:val="Normal"/>
    <w:rsid w:val="007D462C"/>
    <w:pPr>
      <w:spacing w:before="100" w:beforeAutospacing="1" w:after="100" w:afterAutospacing="1"/>
    </w:pPr>
    <w:rPr>
      <w:rFonts w:ascii="Times New Roman" w:hAnsi="Times New Roman"/>
      <w:sz w:val="24"/>
      <w:lang w:eastAsia="en-GB"/>
    </w:rPr>
  </w:style>
  <w:style w:type="table" w:styleId="GridTable4-Accent3">
    <w:name w:val="Grid Table 4 Accent 3"/>
    <w:basedOn w:val="TableNormal"/>
    <w:uiPriority w:val="49"/>
    <w:rsid w:val="00A62B4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oductweightsdimensions-list-item">
    <w:name w:val="productweightsdimensions-list-item"/>
    <w:basedOn w:val="Normal"/>
    <w:rsid w:val="001052D5"/>
    <w:pPr>
      <w:spacing w:before="100" w:beforeAutospacing="1" w:after="100" w:afterAutospacing="1"/>
    </w:pPr>
    <w:rPr>
      <w:rFonts w:ascii="Times New Roman" w:hAnsi="Times New Roman"/>
      <w:sz w:val="24"/>
      <w:lang w:eastAsia="en-GB"/>
    </w:rPr>
  </w:style>
  <w:style w:type="table" w:styleId="TableGridLight">
    <w:name w:val="Grid Table Light"/>
    <w:basedOn w:val="TableNormal"/>
    <w:uiPriority w:val="40"/>
    <w:rsid w:val="00AB6C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EE0A33"/>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EE0A33"/>
    <w:pPr>
      <w:spacing w:after="100"/>
    </w:pPr>
  </w:style>
  <w:style w:type="paragraph" w:styleId="TOC2">
    <w:name w:val="toc 2"/>
    <w:basedOn w:val="Normal"/>
    <w:next w:val="Normal"/>
    <w:autoRedefine/>
    <w:uiPriority w:val="39"/>
    <w:rsid w:val="00EE0A33"/>
    <w:pPr>
      <w:spacing w:after="100"/>
      <w:ind w:left="200"/>
    </w:pPr>
  </w:style>
  <w:style w:type="paragraph" w:styleId="NoSpacing">
    <w:name w:val="No Spacing"/>
    <w:uiPriority w:val="1"/>
    <w:qFormat/>
    <w:rsid w:val="000F2B9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E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513">
      <w:bodyDiv w:val="1"/>
      <w:marLeft w:val="0"/>
      <w:marRight w:val="0"/>
      <w:marTop w:val="0"/>
      <w:marBottom w:val="0"/>
      <w:divBdr>
        <w:top w:val="none" w:sz="0" w:space="0" w:color="auto"/>
        <w:left w:val="none" w:sz="0" w:space="0" w:color="auto"/>
        <w:bottom w:val="none" w:sz="0" w:space="0" w:color="auto"/>
        <w:right w:val="none" w:sz="0" w:space="0" w:color="auto"/>
      </w:divBdr>
      <w:divsChild>
        <w:div w:id="1319386607">
          <w:marLeft w:val="0"/>
          <w:marRight w:val="0"/>
          <w:marTop w:val="0"/>
          <w:marBottom w:val="0"/>
          <w:divBdr>
            <w:top w:val="none" w:sz="0" w:space="0" w:color="auto"/>
            <w:left w:val="none" w:sz="0" w:space="0" w:color="auto"/>
            <w:bottom w:val="none" w:sz="0" w:space="0" w:color="auto"/>
            <w:right w:val="none" w:sz="0" w:space="0" w:color="auto"/>
          </w:divBdr>
          <w:divsChild>
            <w:div w:id="244728191">
              <w:marLeft w:val="0"/>
              <w:marRight w:val="0"/>
              <w:marTop w:val="0"/>
              <w:marBottom w:val="0"/>
              <w:divBdr>
                <w:top w:val="none" w:sz="0" w:space="0" w:color="auto"/>
                <w:left w:val="none" w:sz="0" w:space="0" w:color="auto"/>
                <w:bottom w:val="none" w:sz="0" w:space="0" w:color="auto"/>
                <w:right w:val="none" w:sz="0" w:space="0" w:color="auto"/>
              </w:divBdr>
            </w:div>
            <w:div w:id="1157843837">
              <w:marLeft w:val="0"/>
              <w:marRight w:val="0"/>
              <w:marTop w:val="0"/>
              <w:marBottom w:val="0"/>
              <w:divBdr>
                <w:top w:val="none" w:sz="0" w:space="0" w:color="auto"/>
                <w:left w:val="none" w:sz="0" w:space="0" w:color="auto"/>
                <w:bottom w:val="none" w:sz="0" w:space="0" w:color="auto"/>
                <w:right w:val="none" w:sz="0" w:space="0" w:color="auto"/>
              </w:divBdr>
            </w:div>
            <w:div w:id="1477213499">
              <w:marLeft w:val="0"/>
              <w:marRight w:val="0"/>
              <w:marTop w:val="0"/>
              <w:marBottom w:val="0"/>
              <w:divBdr>
                <w:top w:val="none" w:sz="0" w:space="0" w:color="auto"/>
                <w:left w:val="none" w:sz="0" w:space="0" w:color="auto"/>
                <w:bottom w:val="none" w:sz="0" w:space="0" w:color="auto"/>
                <w:right w:val="none" w:sz="0" w:space="0" w:color="auto"/>
              </w:divBdr>
            </w:div>
            <w:div w:id="21440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364">
      <w:bodyDiv w:val="1"/>
      <w:marLeft w:val="0"/>
      <w:marRight w:val="0"/>
      <w:marTop w:val="0"/>
      <w:marBottom w:val="0"/>
      <w:divBdr>
        <w:top w:val="none" w:sz="0" w:space="0" w:color="auto"/>
        <w:left w:val="none" w:sz="0" w:space="0" w:color="auto"/>
        <w:bottom w:val="none" w:sz="0" w:space="0" w:color="auto"/>
        <w:right w:val="none" w:sz="0" w:space="0" w:color="auto"/>
      </w:divBdr>
      <w:divsChild>
        <w:div w:id="1635794529">
          <w:marLeft w:val="0"/>
          <w:marRight w:val="0"/>
          <w:marTop w:val="0"/>
          <w:marBottom w:val="0"/>
          <w:divBdr>
            <w:top w:val="none" w:sz="0" w:space="0" w:color="auto"/>
            <w:left w:val="none" w:sz="0" w:space="0" w:color="auto"/>
            <w:bottom w:val="none" w:sz="0" w:space="0" w:color="auto"/>
            <w:right w:val="none" w:sz="0" w:space="0" w:color="auto"/>
          </w:divBdr>
          <w:divsChild>
            <w:div w:id="791168676">
              <w:marLeft w:val="0"/>
              <w:marRight w:val="0"/>
              <w:marTop w:val="0"/>
              <w:marBottom w:val="0"/>
              <w:divBdr>
                <w:top w:val="none" w:sz="0" w:space="0" w:color="auto"/>
                <w:left w:val="none" w:sz="0" w:space="0" w:color="auto"/>
                <w:bottom w:val="none" w:sz="0" w:space="0" w:color="auto"/>
                <w:right w:val="none" w:sz="0" w:space="0" w:color="auto"/>
              </w:divBdr>
            </w:div>
            <w:div w:id="1463962598">
              <w:marLeft w:val="0"/>
              <w:marRight w:val="0"/>
              <w:marTop w:val="0"/>
              <w:marBottom w:val="0"/>
              <w:divBdr>
                <w:top w:val="none" w:sz="0" w:space="0" w:color="auto"/>
                <w:left w:val="none" w:sz="0" w:space="0" w:color="auto"/>
                <w:bottom w:val="none" w:sz="0" w:space="0" w:color="auto"/>
                <w:right w:val="none" w:sz="0" w:space="0" w:color="auto"/>
              </w:divBdr>
              <w:divsChild>
                <w:div w:id="12405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8648">
          <w:marLeft w:val="0"/>
          <w:marRight w:val="0"/>
          <w:marTop w:val="0"/>
          <w:marBottom w:val="0"/>
          <w:divBdr>
            <w:top w:val="none" w:sz="0" w:space="0" w:color="auto"/>
            <w:left w:val="none" w:sz="0" w:space="0" w:color="auto"/>
            <w:bottom w:val="none" w:sz="0" w:space="0" w:color="auto"/>
            <w:right w:val="none" w:sz="0" w:space="0" w:color="auto"/>
          </w:divBdr>
          <w:divsChild>
            <w:div w:id="394160079">
              <w:marLeft w:val="0"/>
              <w:marRight w:val="0"/>
              <w:marTop w:val="0"/>
              <w:marBottom w:val="0"/>
              <w:divBdr>
                <w:top w:val="none" w:sz="0" w:space="0" w:color="auto"/>
                <w:left w:val="none" w:sz="0" w:space="0" w:color="auto"/>
                <w:bottom w:val="none" w:sz="0" w:space="0" w:color="auto"/>
                <w:right w:val="none" w:sz="0" w:space="0" w:color="auto"/>
              </w:divBdr>
              <w:divsChild>
                <w:div w:id="404571078">
                  <w:marLeft w:val="5000"/>
                  <w:marRight w:val="0"/>
                  <w:marTop w:val="0"/>
                  <w:marBottom w:val="0"/>
                  <w:divBdr>
                    <w:top w:val="none" w:sz="0" w:space="0" w:color="auto"/>
                    <w:left w:val="none" w:sz="0" w:space="0" w:color="auto"/>
                    <w:bottom w:val="none" w:sz="0" w:space="0" w:color="auto"/>
                    <w:right w:val="none" w:sz="0" w:space="0" w:color="auto"/>
                  </w:divBdr>
                </w:div>
              </w:divsChild>
            </w:div>
            <w:div w:id="544753550">
              <w:marLeft w:val="0"/>
              <w:marRight w:val="0"/>
              <w:marTop w:val="0"/>
              <w:marBottom w:val="0"/>
              <w:divBdr>
                <w:top w:val="none" w:sz="0" w:space="0" w:color="auto"/>
                <w:left w:val="none" w:sz="0" w:space="0" w:color="auto"/>
                <w:bottom w:val="none" w:sz="0" w:space="0" w:color="auto"/>
                <w:right w:val="none" w:sz="0" w:space="0" w:color="auto"/>
              </w:divBdr>
              <w:divsChild>
                <w:div w:id="205680201">
                  <w:marLeft w:val="0"/>
                  <w:marRight w:val="0"/>
                  <w:marTop w:val="0"/>
                  <w:marBottom w:val="0"/>
                  <w:divBdr>
                    <w:top w:val="none" w:sz="0" w:space="0" w:color="auto"/>
                    <w:left w:val="none" w:sz="0" w:space="0" w:color="auto"/>
                    <w:bottom w:val="none" w:sz="0" w:space="0" w:color="auto"/>
                    <w:right w:val="none" w:sz="0" w:space="0" w:color="auto"/>
                  </w:divBdr>
                  <w:divsChild>
                    <w:div w:id="992490933">
                      <w:marLeft w:val="0"/>
                      <w:marRight w:val="0"/>
                      <w:marTop w:val="0"/>
                      <w:marBottom w:val="0"/>
                      <w:divBdr>
                        <w:top w:val="none" w:sz="0" w:space="0" w:color="auto"/>
                        <w:left w:val="none" w:sz="0" w:space="0" w:color="auto"/>
                        <w:bottom w:val="none" w:sz="0" w:space="0" w:color="auto"/>
                        <w:right w:val="none" w:sz="0" w:space="0" w:color="auto"/>
                      </w:divBdr>
                      <w:divsChild>
                        <w:div w:id="685449234">
                          <w:marLeft w:val="0"/>
                          <w:marRight w:val="0"/>
                          <w:marTop w:val="0"/>
                          <w:marBottom w:val="0"/>
                          <w:divBdr>
                            <w:top w:val="none" w:sz="0" w:space="0" w:color="auto"/>
                            <w:left w:val="none" w:sz="0" w:space="0" w:color="auto"/>
                            <w:bottom w:val="none" w:sz="0" w:space="0" w:color="auto"/>
                            <w:right w:val="none" w:sz="0" w:space="0" w:color="auto"/>
                          </w:divBdr>
                        </w:div>
                        <w:div w:id="1895849512">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sChild>
                        <w:div w:id="16735601">
                          <w:marLeft w:val="0"/>
                          <w:marRight w:val="0"/>
                          <w:marTop w:val="0"/>
                          <w:marBottom w:val="0"/>
                          <w:divBdr>
                            <w:top w:val="none" w:sz="0" w:space="0" w:color="auto"/>
                            <w:left w:val="none" w:sz="0" w:space="0" w:color="auto"/>
                            <w:bottom w:val="none" w:sz="0" w:space="0" w:color="auto"/>
                            <w:right w:val="none" w:sz="0" w:space="0" w:color="auto"/>
                          </w:divBdr>
                        </w:div>
                        <w:div w:id="1385332560">
                          <w:marLeft w:val="0"/>
                          <w:marRight w:val="0"/>
                          <w:marTop w:val="0"/>
                          <w:marBottom w:val="0"/>
                          <w:divBdr>
                            <w:top w:val="none" w:sz="0" w:space="0" w:color="auto"/>
                            <w:left w:val="none" w:sz="0" w:space="0" w:color="auto"/>
                            <w:bottom w:val="none" w:sz="0" w:space="0" w:color="auto"/>
                            <w:right w:val="none" w:sz="0" w:space="0" w:color="auto"/>
                          </w:divBdr>
                        </w:div>
                      </w:divsChild>
                    </w:div>
                    <w:div w:id="1272325030">
                      <w:marLeft w:val="0"/>
                      <w:marRight w:val="0"/>
                      <w:marTop w:val="0"/>
                      <w:marBottom w:val="0"/>
                      <w:divBdr>
                        <w:top w:val="none" w:sz="0" w:space="0" w:color="auto"/>
                        <w:left w:val="none" w:sz="0" w:space="0" w:color="auto"/>
                        <w:bottom w:val="none" w:sz="0" w:space="0" w:color="auto"/>
                        <w:right w:val="none" w:sz="0" w:space="0" w:color="auto"/>
                      </w:divBdr>
                      <w:divsChild>
                        <w:div w:id="2114131430">
                          <w:marLeft w:val="0"/>
                          <w:marRight w:val="0"/>
                          <w:marTop w:val="0"/>
                          <w:marBottom w:val="0"/>
                          <w:divBdr>
                            <w:top w:val="none" w:sz="0" w:space="0" w:color="auto"/>
                            <w:left w:val="none" w:sz="0" w:space="0" w:color="auto"/>
                            <w:bottom w:val="none" w:sz="0" w:space="0" w:color="auto"/>
                            <w:right w:val="none" w:sz="0" w:space="0" w:color="auto"/>
                          </w:divBdr>
                        </w:div>
                        <w:div w:id="425421727">
                          <w:marLeft w:val="0"/>
                          <w:marRight w:val="0"/>
                          <w:marTop w:val="0"/>
                          <w:marBottom w:val="0"/>
                          <w:divBdr>
                            <w:top w:val="none" w:sz="0" w:space="0" w:color="auto"/>
                            <w:left w:val="none" w:sz="0" w:space="0" w:color="auto"/>
                            <w:bottom w:val="none" w:sz="0" w:space="0" w:color="auto"/>
                            <w:right w:val="none" w:sz="0" w:space="0" w:color="auto"/>
                          </w:divBdr>
                        </w:div>
                      </w:divsChild>
                    </w:div>
                    <w:div w:id="1280263967">
                      <w:marLeft w:val="0"/>
                      <w:marRight w:val="0"/>
                      <w:marTop w:val="0"/>
                      <w:marBottom w:val="0"/>
                      <w:divBdr>
                        <w:top w:val="none" w:sz="0" w:space="0" w:color="auto"/>
                        <w:left w:val="none" w:sz="0" w:space="0" w:color="auto"/>
                        <w:bottom w:val="none" w:sz="0" w:space="0" w:color="auto"/>
                        <w:right w:val="none" w:sz="0" w:space="0" w:color="auto"/>
                      </w:divBdr>
                      <w:divsChild>
                        <w:div w:id="815102330">
                          <w:marLeft w:val="0"/>
                          <w:marRight w:val="0"/>
                          <w:marTop w:val="0"/>
                          <w:marBottom w:val="0"/>
                          <w:divBdr>
                            <w:top w:val="none" w:sz="0" w:space="0" w:color="auto"/>
                            <w:left w:val="none" w:sz="0" w:space="0" w:color="auto"/>
                            <w:bottom w:val="none" w:sz="0" w:space="0" w:color="auto"/>
                            <w:right w:val="none" w:sz="0" w:space="0" w:color="auto"/>
                          </w:divBdr>
                        </w:div>
                        <w:div w:id="19050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5378">
          <w:marLeft w:val="0"/>
          <w:marRight w:val="0"/>
          <w:marTop w:val="0"/>
          <w:marBottom w:val="0"/>
          <w:divBdr>
            <w:top w:val="none" w:sz="0" w:space="0" w:color="auto"/>
            <w:left w:val="none" w:sz="0" w:space="0" w:color="auto"/>
            <w:bottom w:val="none" w:sz="0" w:space="0" w:color="auto"/>
            <w:right w:val="none" w:sz="0" w:space="0" w:color="auto"/>
          </w:divBdr>
          <w:divsChild>
            <w:div w:id="1372806939">
              <w:marLeft w:val="0"/>
              <w:marRight w:val="0"/>
              <w:marTop w:val="0"/>
              <w:marBottom w:val="0"/>
              <w:divBdr>
                <w:top w:val="none" w:sz="0" w:space="0" w:color="auto"/>
                <w:left w:val="none" w:sz="0" w:space="0" w:color="auto"/>
                <w:bottom w:val="none" w:sz="0" w:space="0" w:color="auto"/>
                <w:right w:val="none" w:sz="0" w:space="0" w:color="auto"/>
              </w:divBdr>
              <w:divsChild>
                <w:div w:id="623655932">
                  <w:marLeft w:val="0"/>
                  <w:marRight w:val="0"/>
                  <w:marTop w:val="0"/>
                  <w:marBottom w:val="0"/>
                  <w:divBdr>
                    <w:top w:val="none" w:sz="0" w:space="0" w:color="auto"/>
                    <w:left w:val="none" w:sz="0" w:space="0" w:color="auto"/>
                    <w:bottom w:val="none" w:sz="0" w:space="0" w:color="auto"/>
                    <w:right w:val="none" w:sz="0" w:space="0" w:color="auto"/>
                  </w:divBdr>
                  <w:divsChild>
                    <w:div w:id="2060587957">
                      <w:marLeft w:val="0"/>
                      <w:marRight w:val="0"/>
                      <w:marTop w:val="0"/>
                      <w:marBottom w:val="0"/>
                      <w:divBdr>
                        <w:top w:val="none" w:sz="0" w:space="0" w:color="auto"/>
                        <w:left w:val="none" w:sz="0" w:space="0" w:color="auto"/>
                        <w:bottom w:val="none" w:sz="0" w:space="0" w:color="auto"/>
                        <w:right w:val="none" w:sz="0" w:space="0" w:color="auto"/>
                      </w:divBdr>
                      <w:divsChild>
                        <w:div w:id="1900969735">
                          <w:marLeft w:val="0"/>
                          <w:marRight w:val="0"/>
                          <w:marTop w:val="0"/>
                          <w:marBottom w:val="0"/>
                          <w:divBdr>
                            <w:top w:val="none" w:sz="0" w:space="0" w:color="auto"/>
                            <w:left w:val="none" w:sz="0" w:space="0" w:color="auto"/>
                            <w:bottom w:val="none" w:sz="0" w:space="0" w:color="auto"/>
                            <w:right w:val="none" w:sz="0" w:space="0" w:color="auto"/>
                          </w:divBdr>
                        </w:div>
                        <w:div w:id="1411926324">
                          <w:marLeft w:val="0"/>
                          <w:marRight w:val="0"/>
                          <w:marTop w:val="0"/>
                          <w:marBottom w:val="0"/>
                          <w:divBdr>
                            <w:top w:val="none" w:sz="0" w:space="0" w:color="auto"/>
                            <w:left w:val="none" w:sz="0" w:space="0" w:color="auto"/>
                            <w:bottom w:val="none" w:sz="0" w:space="0" w:color="auto"/>
                            <w:right w:val="none" w:sz="0" w:space="0" w:color="auto"/>
                          </w:divBdr>
                        </w:div>
                      </w:divsChild>
                    </w:div>
                    <w:div w:id="23304764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 w:id="1148402522">
          <w:marLeft w:val="0"/>
          <w:marRight w:val="0"/>
          <w:marTop w:val="0"/>
          <w:marBottom w:val="0"/>
          <w:divBdr>
            <w:top w:val="none" w:sz="0" w:space="0" w:color="auto"/>
            <w:left w:val="none" w:sz="0" w:space="0" w:color="auto"/>
            <w:bottom w:val="none" w:sz="0" w:space="0" w:color="auto"/>
            <w:right w:val="none" w:sz="0" w:space="0" w:color="auto"/>
          </w:divBdr>
          <w:divsChild>
            <w:div w:id="54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8489496">
      <w:bodyDiv w:val="1"/>
      <w:marLeft w:val="0"/>
      <w:marRight w:val="0"/>
      <w:marTop w:val="0"/>
      <w:marBottom w:val="0"/>
      <w:divBdr>
        <w:top w:val="none" w:sz="0" w:space="0" w:color="auto"/>
        <w:left w:val="none" w:sz="0" w:space="0" w:color="auto"/>
        <w:bottom w:val="none" w:sz="0" w:space="0" w:color="auto"/>
        <w:right w:val="none" w:sz="0" w:space="0" w:color="auto"/>
      </w:divBdr>
    </w:div>
    <w:div w:id="619191459">
      <w:bodyDiv w:val="1"/>
      <w:marLeft w:val="0"/>
      <w:marRight w:val="0"/>
      <w:marTop w:val="0"/>
      <w:marBottom w:val="0"/>
      <w:divBdr>
        <w:top w:val="none" w:sz="0" w:space="0" w:color="auto"/>
        <w:left w:val="none" w:sz="0" w:space="0" w:color="auto"/>
        <w:bottom w:val="none" w:sz="0" w:space="0" w:color="auto"/>
        <w:right w:val="none" w:sz="0" w:space="0" w:color="auto"/>
      </w:divBdr>
      <w:divsChild>
        <w:div w:id="1312906351">
          <w:marLeft w:val="0"/>
          <w:marRight w:val="0"/>
          <w:marTop w:val="0"/>
          <w:marBottom w:val="0"/>
          <w:divBdr>
            <w:top w:val="none" w:sz="0" w:space="0" w:color="auto"/>
            <w:left w:val="none" w:sz="0" w:space="0" w:color="auto"/>
            <w:bottom w:val="none" w:sz="0" w:space="0" w:color="auto"/>
            <w:right w:val="none" w:sz="0" w:space="0" w:color="auto"/>
          </w:divBdr>
          <w:divsChild>
            <w:div w:id="286159442">
              <w:marLeft w:val="0"/>
              <w:marRight w:val="0"/>
              <w:marTop w:val="0"/>
              <w:marBottom w:val="0"/>
              <w:divBdr>
                <w:top w:val="none" w:sz="0" w:space="0" w:color="auto"/>
                <w:left w:val="none" w:sz="0" w:space="0" w:color="auto"/>
                <w:bottom w:val="none" w:sz="0" w:space="0" w:color="auto"/>
                <w:right w:val="none" w:sz="0" w:space="0" w:color="auto"/>
              </w:divBdr>
            </w:div>
            <w:div w:id="1023480068">
              <w:marLeft w:val="0"/>
              <w:marRight w:val="0"/>
              <w:marTop w:val="0"/>
              <w:marBottom w:val="0"/>
              <w:divBdr>
                <w:top w:val="none" w:sz="0" w:space="0" w:color="auto"/>
                <w:left w:val="none" w:sz="0" w:space="0" w:color="auto"/>
                <w:bottom w:val="none" w:sz="0" w:space="0" w:color="auto"/>
                <w:right w:val="none" w:sz="0" w:space="0" w:color="auto"/>
              </w:divBdr>
            </w:div>
            <w:div w:id="1373076620">
              <w:marLeft w:val="0"/>
              <w:marRight w:val="0"/>
              <w:marTop w:val="0"/>
              <w:marBottom w:val="0"/>
              <w:divBdr>
                <w:top w:val="none" w:sz="0" w:space="0" w:color="auto"/>
                <w:left w:val="none" w:sz="0" w:space="0" w:color="auto"/>
                <w:bottom w:val="none" w:sz="0" w:space="0" w:color="auto"/>
                <w:right w:val="none" w:sz="0" w:space="0" w:color="auto"/>
              </w:divBdr>
            </w:div>
            <w:div w:id="15799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345">
      <w:bodyDiv w:val="1"/>
      <w:marLeft w:val="0"/>
      <w:marRight w:val="0"/>
      <w:marTop w:val="0"/>
      <w:marBottom w:val="0"/>
      <w:divBdr>
        <w:top w:val="none" w:sz="0" w:space="0" w:color="auto"/>
        <w:left w:val="none" w:sz="0" w:space="0" w:color="auto"/>
        <w:bottom w:val="none" w:sz="0" w:space="0" w:color="auto"/>
        <w:right w:val="none" w:sz="0" w:space="0" w:color="auto"/>
      </w:divBdr>
    </w:div>
    <w:div w:id="772046115">
      <w:bodyDiv w:val="1"/>
      <w:marLeft w:val="0"/>
      <w:marRight w:val="0"/>
      <w:marTop w:val="0"/>
      <w:marBottom w:val="0"/>
      <w:divBdr>
        <w:top w:val="none" w:sz="0" w:space="0" w:color="auto"/>
        <w:left w:val="none" w:sz="0" w:space="0" w:color="auto"/>
        <w:bottom w:val="none" w:sz="0" w:space="0" w:color="auto"/>
        <w:right w:val="none" w:sz="0" w:space="0" w:color="auto"/>
      </w:divBdr>
      <w:divsChild>
        <w:div w:id="1774400703">
          <w:marLeft w:val="0"/>
          <w:marRight w:val="0"/>
          <w:marTop w:val="0"/>
          <w:marBottom w:val="0"/>
          <w:divBdr>
            <w:top w:val="none" w:sz="0" w:space="0" w:color="auto"/>
            <w:left w:val="none" w:sz="0" w:space="0" w:color="auto"/>
            <w:bottom w:val="none" w:sz="0" w:space="0" w:color="auto"/>
            <w:right w:val="none" w:sz="0" w:space="0" w:color="auto"/>
          </w:divBdr>
          <w:divsChild>
            <w:div w:id="9607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235">
      <w:bodyDiv w:val="1"/>
      <w:marLeft w:val="0"/>
      <w:marRight w:val="0"/>
      <w:marTop w:val="0"/>
      <w:marBottom w:val="0"/>
      <w:divBdr>
        <w:top w:val="none" w:sz="0" w:space="0" w:color="auto"/>
        <w:left w:val="none" w:sz="0" w:space="0" w:color="auto"/>
        <w:bottom w:val="none" w:sz="0" w:space="0" w:color="auto"/>
        <w:right w:val="none" w:sz="0" w:space="0" w:color="auto"/>
      </w:divBdr>
      <w:divsChild>
        <w:div w:id="1033844315">
          <w:marLeft w:val="0"/>
          <w:marRight w:val="0"/>
          <w:marTop w:val="336"/>
          <w:marBottom w:val="0"/>
          <w:divBdr>
            <w:top w:val="none" w:sz="0" w:space="0" w:color="auto"/>
            <w:left w:val="none" w:sz="0" w:space="0" w:color="auto"/>
            <w:bottom w:val="none" w:sz="0" w:space="0" w:color="auto"/>
            <w:right w:val="none" w:sz="0" w:space="0" w:color="auto"/>
          </w:divBdr>
          <w:divsChild>
            <w:div w:id="1494373500">
              <w:marLeft w:val="0"/>
              <w:marRight w:val="0"/>
              <w:marTop w:val="0"/>
              <w:marBottom w:val="0"/>
              <w:divBdr>
                <w:top w:val="none" w:sz="0" w:space="0" w:color="auto"/>
                <w:left w:val="none" w:sz="0" w:space="0" w:color="auto"/>
                <w:bottom w:val="none" w:sz="0" w:space="0" w:color="auto"/>
                <w:right w:val="none" w:sz="0" w:space="0" w:color="auto"/>
              </w:divBdr>
              <w:divsChild>
                <w:div w:id="1281107132">
                  <w:marLeft w:val="0"/>
                  <w:marRight w:val="0"/>
                  <w:marTop w:val="0"/>
                  <w:marBottom w:val="0"/>
                  <w:divBdr>
                    <w:top w:val="none" w:sz="0" w:space="0" w:color="auto"/>
                    <w:left w:val="none" w:sz="0" w:space="0" w:color="auto"/>
                    <w:bottom w:val="none" w:sz="0" w:space="0" w:color="auto"/>
                    <w:right w:val="none" w:sz="0" w:space="0" w:color="auto"/>
                  </w:divBdr>
                  <w:divsChild>
                    <w:div w:id="1713572109">
                      <w:marLeft w:val="0"/>
                      <w:marRight w:val="0"/>
                      <w:marTop w:val="0"/>
                      <w:marBottom w:val="0"/>
                      <w:divBdr>
                        <w:top w:val="none" w:sz="0" w:space="0" w:color="auto"/>
                        <w:left w:val="none" w:sz="0" w:space="0" w:color="auto"/>
                        <w:bottom w:val="none" w:sz="0" w:space="0" w:color="auto"/>
                        <w:right w:val="none" w:sz="0" w:space="0" w:color="auto"/>
                      </w:divBdr>
                      <w:divsChild>
                        <w:div w:id="2036343535">
                          <w:marLeft w:val="0"/>
                          <w:marRight w:val="0"/>
                          <w:marTop w:val="0"/>
                          <w:marBottom w:val="0"/>
                          <w:divBdr>
                            <w:top w:val="none" w:sz="0" w:space="0" w:color="auto"/>
                            <w:left w:val="none" w:sz="0" w:space="0" w:color="auto"/>
                            <w:bottom w:val="none" w:sz="0" w:space="0" w:color="auto"/>
                            <w:right w:val="none" w:sz="0" w:space="0" w:color="auto"/>
                          </w:divBdr>
                          <w:divsChild>
                            <w:div w:id="1408184843">
                              <w:marLeft w:val="0"/>
                              <w:marRight w:val="0"/>
                              <w:marTop w:val="0"/>
                              <w:marBottom w:val="0"/>
                              <w:divBdr>
                                <w:top w:val="none" w:sz="0" w:space="0" w:color="auto"/>
                                <w:left w:val="none" w:sz="0" w:space="0" w:color="auto"/>
                                <w:bottom w:val="none" w:sz="0" w:space="0" w:color="auto"/>
                                <w:right w:val="none" w:sz="0" w:space="0" w:color="auto"/>
                              </w:divBdr>
                            </w:div>
                          </w:divsChild>
                        </w:div>
                        <w:div w:id="1132749623">
                          <w:marLeft w:val="0"/>
                          <w:marRight w:val="0"/>
                          <w:marTop w:val="0"/>
                          <w:marBottom w:val="0"/>
                          <w:divBdr>
                            <w:top w:val="none" w:sz="0" w:space="0" w:color="auto"/>
                            <w:left w:val="single" w:sz="6" w:space="0" w:color="0096D6"/>
                            <w:bottom w:val="single" w:sz="6" w:space="0" w:color="0096D6"/>
                            <w:right w:val="single" w:sz="6" w:space="0" w:color="0096D6"/>
                          </w:divBdr>
                          <w:divsChild>
                            <w:div w:id="2069181521">
                              <w:marLeft w:val="120"/>
                              <w:marRight w:val="120"/>
                              <w:marTop w:val="0"/>
                              <w:marBottom w:val="0"/>
                              <w:divBdr>
                                <w:top w:val="none" w:sz="0" w:space="0" w:color="auto"/>
                                <w:left w:val="none" w:sz="0" w:space="0" w:color="auto"/>
                                <w:bottom w:val="none" w:sz="0" w:space="0" w:color="auto"/>
                                <w:right w:val="none" w:sz="0" w:space="0" w:color="auto"/>
                              </w:divBdr>
                              <w:divsChild>
                                <w:div w:id="314263016">
                                  <w:marLeft w:val="0"/>
                                  <w:marRight w:val="0"/>
                                  <w:marTop w:val="0"/>
                                  <w:marBottom w:val="0"/>
                                  <w:divBdr>
                                    <w:top w:val="none" w:sz="0" w:space="0" w:color="auto"/>
                                    <w:left w:val="none" w:sz="0" w:space="0" w:color="auto"/>
                                    <w:bottom w:val="none" w:sz="0" w:space="0" w:color="auto"/>
                                    <w:right w:val="none" w:sz="0" w:space="0" w:color="auto"/>
                                  </w:divBdr>
                                  <w:divsChild>
                                    <w:div w:id="12541204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257514">
                              <w:marLeft w:val="0"/>
                              <w:marRight w:val="0"/>
                              <w:marTop w:val="0"/>
                              <w:marBottom w:val="0"/>
                              <w:divBdr>
                                <w:top w:val="single" w:sz="6" w:space="0" w:color="B0B0B0"/>
                                <w:left w:val="none" w:sz="0" w:space="0" w:color="auto"/>
                                <w:bottom w:val="none" w:sz="0" w:space="0" w:color="auto"/>
                                <w:right w:val="none" w:sz="0" w:space="0" w:color="auto"/>
                              </w:divBdr>
                              <w:divsChild>
                                <w:div w:id="525678905">
                                  <w:marLeft w:val="0"/>
                                  <w:marRight w:val="0"/>
                                  <w:marTop w:val="0"/>
                                  <w:marBottom w:val="0"/>
                                  <w:divBdr>
                                    <w:top w:val="none" w:sz="0" w:space="0" w:color="auto"/>
                                    <w:left w:val="none" w:sz="0" w:space="0" w:color="auto"/>
                                    <w:bottom w:val="none" w:sz="0" w:space="0" w:color="auto"/>
                                    <w:right w:val="none" w:sz="0" w:space="0" w:color="auto"/>
                                  </w:divBdr>
                                </w:div>
                                <w:div w:id="1635986701">
                                  <w:marLeft w:val="0"/>
                                  <w:marRight w:val="0"/>
                                  <w:marTop w:val="0"/>
                                  <w:marBottom w:val="0"/>
                                  <w:divBdr>
                                    <w:top w:val="none" w:sz="0" w:space="0" w:color="auto"/>
                                    <w:left w:val="none" w:sz="0" w:space="0" w:color="auto"/>
                                    <w:bottom w:val="none" w:sz="0" w:space="0" w:color="auto"/>
                                    <w:right w:val="none" w:sz="0" w:space="0" w:color="auto"/>
                                  </w:divBdr>
                                </w:div>
                                <w:div w:id="1919823028">
                                  <w:marLeft w:val="0"/>
                                  <w:marRight w:val="0"/>
                                  <w:marTop w:val="0"/>
                                  <w:marBottom w:val="0"/>
                                  <w:divBdr>
                                    <w:top w:val="none" w:sz="0" w:space="0" w:color="auto"/>
                                    <w:left w:val="none" w:sz="0" w:space="0" w:color="auto"/>
                                    <w:bottom w:val="none" w:sz="0" w:space="0" w:color="auto"/>
                                    <w:right w:val="none" w:sz="0" w:space="0" w:color="auto"/>
                                  </w:divBdr>
                                </w:div>
                                <w:div w:id="454176735">
                                  <w:marLeft w:val="0"/>
                                  <w:marRight w:val="0"/>
                                  <w:marTop w:val="0"/>
                                  <w:marBottom w:val="0"/>
                                  <w:divBdr>
                                    <w:top w:val="none" w:sz="0" w:space="0" w:color="auto"/>
                                    <w:left w:val="none" w:sz="0" w:space="0" w:color="auto"/>
                                    <w:bottom w:val="none" w:sz="0" w:space="0" w:color="auto"/>
                                    <w:right w:val="none" w:sz="0" w:space="0" w:color="auto"/>
                                  </w:divBdr>
                                </w:div>
                                <w:div w:id="299577006">
                                  <w:marLeft w:val="0"/>
                                  <w:marRight w:val="0"/>
                                  <w:marTop w:val="0"/>
                                  <w:marBottom w:val="0"/>
                                  <w:divBdr>
                                    <w:top w:val="none" w:sz="0" w:space="0" w:color="auto"/>
                                    <w:left w:val="none" w:sz="0" w:space="0" w:color="auto"/>
                                    <w:bottom w:val="none" w:sz="0" w:space="0" w:color="auto"/>
                                    <w:right w:val="none" w:sz="0" w:space="0" w:color="auto"/>
                                  </w:divBdr>
                                </w:div>
                                <w:div w:id="1280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020">
          <w:marLeft w:val="0"/>
          <w:marRight w:val="0"/>
          <w:marTop w:val="336"/>
          <w:marBottom w:val="0"/>
          <w:divBdr>
            <w:top w:val="none" w:sz="0" w:space="0" w:color="auto"/>
            <w:left w:val="none" w:sz="0" w:space="0" w:color="auto"/>
            <w:bottom w:val="none" w:sz="0" w:space="0" w:color="auto"/>
            <w:right w:val="none" w:sz="0" w:space="0" w:color="auto"/>
          </w:divBdr>
          <w:divsChild>
            <w:div w:id="1413888327">
              <w:marLeft w:val="0"/>
              <w:marRight w:val="0"/>
              <w:marTop w:val="0"/>
              <w:marBottom w:val="0"/>
              <w:divBdr>
                <w:top w:val="none" w:sz="0" w:space="0" w:color="auto"/>
                <w:left w:val="none" w:sz="0" w:space="0" w:color="auto"/>
                <w:bottom w:val="none" w:sz="0" w:space="0" w:color="auto"/>
                <w:right w:val="none" w:sz="0" w:space="0" w:color="auto"/>
              </w:divBdr>
            </w:div>
          </w:divsChild>
        </w:div>
        <w:div w:id="1483308949">
          <w:marLeft w:val="0"/>
          <w:marRight w:val="0"/>
          <w:marTop w:val="336"/>
          <w:marBottom w:val="0"/>
          <w:divBdr>
            <w:top w:val="none" w:sz="0" w:space="0" w:color="auto"/>
            <w:left w:val="none" w:sz="0" w:space="0" w:color="auto"/>
            <w:bottom w:val="none" w:sz="0" w:space="0" w:color="auto"/>
            <w:right w:val="none" w:sz="0" w:space="0" w:color="auto"/>
          </w:divBdr>
        </w:div>
      </w:divsChild>
    </w:div>
    <w:div w:id="833031608">
      <w:bodyDiv w:val="1"/>
      <w:marLeft w:val="0"/>
      <w:marRight w:val="0"/>
      <w:marTop w:val="0"/>
      <w:marBottom w:val="0"/>
      <w:divBdr>
        <w:top w:val="none" w:sz="0" w:space="0" w:color="auto"/>
        <w:left w:val="none" w:sz="0" w:space="0" w:color="auto"/>
        <w:bottom w:val="none" w:sz="0" w:space="0" w:color="auto"/>
        <w:right w:val="none" w:sz="0" w:space="0" w:color="auto"/>
      </w:divBdr>
      <w:divsChild>
        <w:div w:id="386034520">
          <w:marLeft w:val="0"/>
          <w:marRight w:val="0"/>
          <w:marTop w:val="0"/>
          <w:marBottom w:val="0"/>
          <w:divBdr>
            <w:top w:val="none" w:sz="0" w:space="0" w:color="auto"/>
            <w:left w:val="none" w:sz="0" w:space="0" w:color="auto"/>
            <w:bottom w:val="none" w:sz="0" w:space="0" w:color="auto"/>
            <w:right w:val="none" w:sz="0" w:space="0" w:color="auto"/>
          </w:divBdr>
          <w:divsChild>
            <w:div w:id="75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431">
      <w:bodyDiv w:val="1"/>
      <w:marLeft w:val="0"/>
      <w:marRight w:val="0"/>
      <w:marTop w:val="0"/>
      <w:marBottom w:val="0"/>
      <w:divBdr>
        <w:top w:val="none" w:sz="0" w:space="0" w:color="auto"/>
        <w:left w:val="none" w:sz="0" w:space="0" w:color="auto"/>
        <w:bottom w:val="none" w:sz="0" w:space="0" w:color="auto"/>
        <w:right w:val="none" w:sz="0" w:space="0" w:color="auto"/>
      </w:divBdr>
      <w:divsChild>
        <w:div w:id="21714334">
          <w:marLeft w:val="0"/>
          <w:marRight w:val="0"/>
          <w:marTop w:val="0"/>
          <w:marBottom w:val="0"/>
          <w:divBdr>
            <w:top w:val="none" w:sz="0" w:space="0" w:color="auto"/>
            <w:left w:val="none" w:sz="0" w:space="0" w:color="auto"/>
            <w:bottom w:val="none" w:sz="0" w:space="0" w:color="auto"/>
            <w:right w:val="none" w:sz="0" w:space="0" w:color="auto"/>
          </w:divBdr>
          <w:divsChild>
            <w:div w:id="538203368">
              <w:marLeft w:val="0"/>
              <w:marRight w:val="0"/>
              <w:marTop w:val="0"/>
              <w:marBottom w:val="0"/>
              <w:divBdr>
                <w:top w:val="none" w:sz="0" w:space="0" w:color="auto"/>
                <w:left w:val="none" w:sz="0" w:space="0" w:color="auto"/>
                <w:bottom w:val="none" w:sz="0" w:space="0" w:color="auto"/>
                <w:right w:val="none" w:sz="0" w:space="0" w:color="auto"/>
              </w:divBdr>
            </w:div>
            <w:div w:id="707217306">
              <w:marLeft w:val="0"/>
              <w:marRight w:val="0"/>
              <w:marTop w:val="0"/>
              <w:marBottom w:val="0"/>
              <w:divBdr>
                <w:top w:val="none" w:sz="0" w:space="0" w:color="auto"/>
                <w:left w:val="none" w:sz="0" w:space="0" w:color="auto"/>
                <w:bottom w:val="none" w:sz="0" w:space="0" w:color="auto"/>
                <w:right w:val="none" w:sz="0" w:space="0" w:color="auto"/>
              </w:divBdr>
            </w:div>
            <w:div w:id="1024749403">
              <w:marLeft w:val="0"/>
              <w:marRight w:val="0"/>
              <w:marTop w:val="0"/>
              <w:marBottom w:val="0"/>
              <w:divBdr>
                <w:top w:val="none" w:sz="0" w:space="0" w:color="auto"/>
                <w:left w:val="none" w:sz="0" w:space="0" w:color="auto"/>
                <w:bottom w:val="none" w:sz="0" w:space="0" w:color="auto"/>
                <w:right w:val="none" w:sz="0" w:space="0" w:color="auto"/>
              </w:divBdr>
            </w:div>
            <w:div w:id="1764766870">
              <w:marLeft w:val="0"/>
              <w:marRight w:val="0"/>
              <w:marTop w:val="0"/>
              <w:marBottom w:val="0"/>
              <w:divBdr>
                <w:top w:val="none" w:sz="0" w:space="0" w:color="auto"/>
                <w:left w:val="none" w:sz="0" w:space="0" w:color="auto"/>
                <w:bottom w:val="none" w:sz="0" w:space="0" w:color="auto"/>
                <w:right w:val="none" w:sz="0" w:space="0" w:color="auto"/>
              </w:divBdr>
            </w:div>
            <w:div w:id="1791440141">
              <w:marLeft w:val="0"/>
              <w:marRight w:val="0"/>
              <w:marTop w:val="0"/>
              <w:marBottom w:val="0"/>
              <w:divBdr>
                <w:top w:val="none" w:sz="0" w:space="0" w:color="auto"/>
                <w:left w:val="none" w:sz="0" w:space="0" w:color="auto"/>
                <w:bottom w:val="none" w:sz="0" w:space="0" w:color="auto"/>
                <w:right w:val="none" w:sz="0" w:space="0" w:color="auto"/>
              </w:divBdr>
            </w:div>
            <w:div w:id="1826706331">
              <w:marLeft w:val="0"/>
              <w:marRight w:val="0"/>
              <w:marTop w:val="0"/>
              <w:marBottom w:val="0"/>
              <w:divBdr>
                <w:top w:val="none" w:sz="0" w:space="0" w:color="auto"/>
                <w:left w:val="none" w:sz="0" w:space="0" w:color="auto"/>
                <w:bottom w:val="none" w:sz="0" w:space="0" w:color="auto"/>
                <w:right w:val="none" w:sz="0" w:space="0" w:color="auto"/>
              </w:divBdr>
            </w:div>
            <w:div w:id="18669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428">
      <w:bodyDiv w:val="1"/>
      <w:marLeft w:val="0"/>
      <w:marRight w:val="0"/>
      <w:marTop w:val="0"/>
      <w:marBottom w:val="0"/>
      <w:divBdr>
        <w:top w:val="none" w:sz="0" w:space="0" w:color="auto"/>
        <w:left w:val="none" w:sz="0" w:space="0" w:color="auto"/>
        <w:bottom w:val="none" w:sz="0" w:space="0" w:color="auto"/>
        <w:right w:val="none" w:sz="0" w:space="0" w:color="auto"/>
      </w:divBdr>
      <w:divsChild>
        <w:div w:id="933636204">
          <w:marLeft w:val="0"/>
          <w:marRight w:val="0"/>
          <w:marTop w:val="0"/>
          <w:marBottom w:val="0"/>
          <w:divBdr>
            <w:top w:val="none" w:sz="0" w:space="0" w:color="auto"/>
            <w:left w:val="none" w:sz="0" w:space="0" w:color="auto"/>
            <w:bottom w:val="none" w:sz="0" w:space="0" w:color="auto"/>
            <w:right w:val="none" w:sz="0" w:space="0" w:color="auto"/>
          </w:divBdr>
        </w:div>
      </w:divsChild>
    </w:div>
    <w:div w:id="1059328556">
      <w:bodyDiv w:val="1"/>
      <w:marLeft w:val="0"/>
      <w:marRight w:val="0"/>
      <w:marTop w:val="0"/>
      <w:marBottom w:val="0"/>
      <w:divBdr>
        <w:top w:val="none" w:sz="0" w:space="0" w:color="auto"/>
        <w:left w:val="none" w:sz="0" w:space="0" w:color="auto"/>
        <w:bottom w:val="none" w:sz="0" w:space="0" w:color="auto"/>
        <w:right w:val="none" w:sz="0" w:space="0" w:color="auto"/>
      </w:divBdr>
    </w:div>
    <w:div w:id="1088189443">
      <w:bodyDiv w:val="1"/>
      <w:marLeft w:val="0"/>
      <w:marRight w:val="0"/>
      <w:marTop w:val="0"/>
      <w:marBottom w:val="0"/>
      <w:divBdr>
        <w:top w:val="none" w:sz="0" w:space="0" w:color="auto"/>
        <w:left w:val="none" w:sz="0" w:space="0" w:color="auto"/>
        <w:bottom w:val="none" w:sz="0" w:space="0" w:color="auto"/>
        <w:right w:val="none" w:sz="0" w:space="0" w:color="auto"/>
      </w:divBdr>
      <w:divsChild>
        <w:div w:id="283778499">
          <w:marLeft w:val="0"/>
          <w:marRight w:val="0"/>
          <w:marTop w:val="0"/>
          <w:marBottom w:val="0"/>
          <w:divBdr>
            <w:top w:val="none" w:sz="0" w:space="0" w:color="auto"/>
            <w:left w:val="none" w:sz="0" w:space="0" w:color="auto"/>
            <w:bottom w:val="none" w:sz="0" w:space="0" w:color="auto"/>
            <w:right w:val="none" w:sz="0" w:space="0" w:color="auto"/>
          </w:divBdr>
          <w:divsChild>
            <w:div w:id="141194181">
              <w:marLeft w:val="0"/>
              <w:marRight w:val="0"/>
              <w:marTop w:val="0"/>
              <w:marBottom w:val="0"/>
              <w:divBdr>
                <w:top w:val="none" w:sz="0" w:space="0" w:color="auto"/>
                <w:left w:val="none" w:sz="0" w:space="0" w:color="auto"/>
                <w:bottom w:val="none" w:sz="0" w:space="0" w:color="auto"/>
                <w:right w:val="none" w:sz="0" w:space="0" w:color="auto"/>
              </w:divBdr>
            </w:div>
            <w:div w:id="357124828">
              <w:marLeft w:val="0"/>
              <w:marRight w:val="0"/>
              <w:marTop w:val="0"/>
              <w:marBottom w:val="0"/>
              <w:divBdr>
                <w:top w:val="none" w:sz="0" w:space="0" w:color="auto"/>
                <w:left w:val="none" w:sz="0" w:space="0" w:color="auto"/>
                <w:bottom w:val="none" w:sz="0" w:space="0" w:color="auto"/>
                <w:right w:val="none" w:sz="0" w:space="0" w:color="auto"/>
              </w:divBdr>
            </w:div>
            <w:div w:id="374741632">
              <w:marLeft w:val="0"/>
              <w:marRight w:val="0"/>
              <w:marTop w:val="0"/>
              <w:marBottom w:val="0"/>
              <w:divBdr>
                <w:top w:val="none" w:sz="0" w:space="0" w:color="auto"/>
                <w:left w:val="none" w:sz="0" w:space="0" w:color="auto"/>
                <w:bottom w:val="none" w:sz="0" w:space="0" w:color="auto"/>
                <w:right w:val="none" w:sz="0" w:space="0" w:color="auto"/>
              </w:divBdr>
            </w:div>
            <w:div w:id="553614748">
              <w:marLeft w:val="0"/>
              <w:marRight w:val="0"/>
              <w:marTop w:val="0"/>
              <w:marBottom w:val="0"/>
              <w:divBdr>
                <w:top w:val="none" w:sz="0" w:space="0" w:color="auto"/>
                <w:left w:val="none" w:sz="0" w:space="0" w:color="auto"/>
                <w:bottom w:val="none" w:sz="0" w:space="0" w:color="auto"/>
                <w:right w:val="none" w:sz="0" w:space="0" w:color="auto"/>
              </w:divBdr>
            </w:div>
            <w:div w:id="1781603166">
              <w:marLeft w:val="0"/>
              <w:marRight w:val="0"/>
              <w:marTop w:val="0"/>
              <w:marBottom w:val="0"/>
              <w:divBdr>
                <w:top w:val="none" w:sz="0" w:space="0" w:color="auto"/>
                <w:left w:val="none" w:sz="0" w:space="0" w:color="auto"/>
                <w:bottom w:val="none" w:sz="0" w:space="0" w:color="auto"/>
                <w:right w:val="none" w:sz="0" w:space="0" w:color="auto"/>
              </w:divBdr>
            </w:div>
            <w:div w:id="1944148148">
              <w:marLeft w:val="0"/>
              <w:marRight w:val="0"/>
              <w:marTop w:val="0"/>
              <w:marBottom w:val="0"/>
              <w:divBdr>
                <w:top w:val="none" w:sz="0" w:space="0" w:color="auto"/>
                <w:left w:val="none" w:sz="0" w:space="0" w:color="auto"/>
                <w:bottom w:val="none" w:sz="0" w:space="0" w:color="auto"/>
                <w:right w:val="none" w:sz="0" w:space="0" w:color="auto"/>
              </w:divBdr>
            </w:div>
            <w:div w:id="2080784782">
              <w:marLeft w:val="0"/>
              <w:marRight w:val="0"/>
              <w:marTop w:val="0"/>
              <w:marBottom w:val="0"/>
              <w:divBdr>
                <w:top w:val="none" w:sz="0" w:space="0" w:color="auto"/>
                <w:left w:val="none" w:sz="0" w:space="0" w:color="auto"/>
                <w:bottom w:val="none" w:sz="0" w:space="0" w:color="auto"/>
                <w:right w:val="none" w:sz="0" w:space="0" w:color="auto"/>
              </w:divBdr>
            </w:div>
            <w:div w:id="21423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757">
      <w:bodyDiv w:val="1"/>
      <w:marLeft w:val="0"/>
      <w:marRight w:val="0"/>
      <w:marTop w:val="0"/>
      <w:marBottom w:val="0"/>
      <w:divBdr>
        <w:top w:val="none" w:sz="0" w:space="0" w:color="auto"/>
        <w:left w:val="none" w:sz="0" w:space="0" w:color="auto"/>
        <w:bottom w:val="none" w:sz="0" w:space="0" w:color="auto"/>
        <w:right w:val="none" w:sz="0" w:space="0" w:color="auto"/>
      </w:divBdr>
      <w:divsChild>
        <w:div w:id="2036537062">
          <w:marLeft w:val="0"/>
          <w:marRight w:val="0"/>
          <w:marTop w:val="0"/>
          <w:marBottom w:val="750"/>
          <w:divBdr>
            <w:top w:val="none" w:sz="0" w:space="0" w:color="auto"/>
            <w:left w:val="none" w:sz="0" w:space="0" w:color="auto"/>
            <w:bottom w:val="none" w:sz="0" w:space="0" w:color="auto"/>
            <w:right w:val="none" w:sz="0" w:space="0" w:color="auto"/>
          </w:divBdr>
          <w:divsChild>
            <w:div w:id="534661159">
              <w:marLeft w:val="0"/>
              <w:marRight w:val="0"/>
              <w:marTop w:val="0"/>
              <w:marBottom w:val="0"/>
              <w:divBdr>
                <w:top w:val="none" w:sz="0" w:space="0" w:color="auto"/>
                <w:left w:val="none" w:sz="0" w:space="0" w:color="auto"/>
                <w:bottom w:val="none" w:sz="0" w:space="0" w:color="auto"/>
                <w:right w:val="none" w:sz="0" w:space="0" w:color="auto"/>
              </w:divBdr>
              <w:divsChild>
                <w:div w:id="1673726424">
                  <w:marLeft w:val="0"/>
                  <w:marRight w:val="0"/>
                  <w:marTop w:val="0"/>
                  <w:marBottom w:val="480"/>
                  <w:divBdr>
                    <w:top w:val="none" w:sz="0" w:space="0" w:color="auto"/>
                    <w:left w:val="none" w:sz="0" w:space="0" w:color="auto"/>
                    <w:bottom w:val="none" w:sz="0" w:space="0" w:color="auto"/>
                    <w:right w:val="none" w:sz="0" w:space="0" w:color="auto"/>
                  </w:divBdr>
                </w:div>
              </w:divsChild>
            </w:div>
            <w:div w:id="1643383889">
              <w:marLeft w:val="0"/>
              <w:marRight w:val="0"/>
              <w:marTop w:val="0"/>
              <w:marBottom w:val="0"/>
              <w:divBdr>
                <w:top w:val="none" w:sz="0" w:space="0" w:color="auto"/>
                <w:left w:val="none" w:sz="0" w:space="0" w:color="auto"/>
                <w:bottom w:val="none" w:sz="0" w:space="0" w:color="auto"/>
                <w:right w:val="none" w:sz="0" w:space="0" w:color="auto"/>
              </w:divBdr>
              <w:divsChild>
                <w:div w:id="1741560986">
                  <w:marLeft w:val="-240"/>
                  <w:marRight w:val="-240"/>
                  <w:marTop w:val="0"/>
                  <w:marBottom w:val="0"/>
                  <w:divBdr>
                    <w:top w:val="none" w:sz="0" w:space="0" w:color="auto"/>
                    <w:left w:val="none" w:sz="0" w:space="0" w:color="auto"/>
                    <w:bottom w:val="none" w:sz="0" w:space="0" w:color="auto"/>
                    <w:right w:val="none" w:sz="0" w:space="0" w:color="auto"/>
                  </w:divBdr>
                  <w:divsChild>
                    <w:div w:id="1096904578">
                      <w:marLeft w:val="0"/>
                      <w:marRight w:val="0"/>
                      <w:marTop w:val="0"/>
                      <w:marBottom w:val="0"/>
                      <w:divBdr>
                        <w:top w:val="none" w:sz="0" w:space="0" w:color="auto"/>
                        <w:left w:val="none" w:sz="0" w:space="0" w:color="auto"/>
                        <w:bottom w:val="none" w:sz="0" w:space="0" w:color="auto"/>
                        <w:right w:val="none" w:sz="0" w:space="0" w:color="auto"/>
                      </w:divBdr>
                      <w:divsChild>
                        <w:div w:id="6769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6778">
          <w:marLeft w:val="0"/>
          <w:marRight w:val="0"/>
          <w:marTop w:val="150"/>
          <w:marBottom w:val="600"/>
          <w:divBdr>
            <w:top w:val="none" w:sz="0" w:space="0" w:color="auto"/>
            <w:left w:val="none" w:sz="0" w:space="0" w:color="auto"/>
            <w:bottom w:val="none" w:sz="0" w:space="0" w:color="auto"/>
            <w:right w:val="none" w:sz="0" w:space="0" w:color="auto"/>
          </w:divBdr>
          <w:divsChild>
            <w:div w:id="1324044212">
              <w:marLeft w:val="0"/>
              <w:marRight w:val="0"/>
              <w:marTop w:val="0"/>
              <w:marBottom w:val="0"/>
              <w:divBdr>
                <w:top w:val="none" w:sz="0" w:space="0" w:color="auto"/>
                <w:left w:val="none" w:sz="0" w:space="0" w:color="auto"/>
                <w:bottom w:val="none" w:sz="0" w:space="0" w:color="auto"/>
                <w:right w:val="none" w:sz="0" w:space="0" w:color="auto"/>
              </w:divBdr>
              <w:divsChild>
                <w:div w:id="1941792267">
                  <w:marLeft w:val="-240"/>
                  <w:marRight w:val="-240"/>
                  <w:marTop w:val="0"/>
                  <w:marBottom w:val="0"/>
                  <w:divBdr>
                    <w:top w:val="none" w:sz="0" w:space="0" w:color="auto"/>
                    <w:left w:val="none" w:sz="0" w:space="0" w:color="auto"/>
                    <w:bottom w:val="none" w:sz="0" w:space="0" w:color="auto"/>
                    <w:right w:val="none" w:sz="0" w:space="0" w:color="auto"/>
                  </w:divBdr>
                  <w:divsChild>
                    <w:div w:id="8222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4157">
      <w:bodyDiv w:val="1"/>
      <w:marLeft w:val="0"/>
      <w:marRight w:val="0"/>
      <w:marTop w:val="0"/>
      <w:marBottom w:val="0"/>
      <w:divBdr>
        <w:top w:val="none" w:sz="0" w:space="0" w:color="auto"/>
        <w:left w:val="none" w:sz="0" w:space="0" w:color="auto"/>
        <w:bottom w:val="none" w:sz="0" w:space="0" w:color="auto"/>
        <w:right w:val="none" w:sz="0" w:space="0" w:color="auto"/>
      </w:divBdr>
      <w:divsChild>
        <w:div w:id="2070955485">
          <w:marLeft w:val="240"/>
          <w:marRight w:val="90"/>
          <w:marTop w:val="0"/>
          <w:marBottom w:val="0"/>
          <w:divBdr>
            <w:top w:val="none" w:sz="0" w:space="0" w:color="auto"/>
            <w:left w:val="none" w:sz="0" w:space="0" w:color="auto"/>
            <w:bottom w:val="none" w:sz="0" w:space="0" w:color="auto"/>
            <w:right w:val="none" w:sz="0" w:space="0" w:color="auto"/>
          </w:divBdr>
          <w:divsChild>
            <w:div w:id="647126082">
              <w:marLeft w:val="0"/>
              <w:marRight w:val="0"/>
              <w:marTop w:val="120"/>
              <w:marBottom w:val="120"/>
              <w:divBdr>
                <w:top w:val="none" w:sz="0" w:space="0" w:color="auto"/>
                <w:left w:val="none" w:sz="0" w:space="0" w:color="auto"/>
                <w:bottom w:val="none" w:sz="0" w:space="0" w:color="auto"/>
                <w:right w:val="none" w:sz="0" w:space="0" w:color="auto"/>
              </w:divBdr>
              <w:divsChild>
                <w:div w:id="1466006246">
                  <w:marLeft w:val="0"/>
                  <w:marRight w:val="0"/>
                  <w:marTop w:val="120"/>
                  <w:marBottom w:val="0"/>
                  <w:divBdr>
                    <w:top w:val="none" w:sz="0" w:space="0" w:color="auto"/>
                    <w:left w:val="none" w:sz="0" w:space="0" w:color="auto"/>
                    <w:bottom w:val="none" w:sz="0" w:space="0" w:color="auto"/>
                    <w:right w:val="none" w:sz="0" w:space="0" w:color="auto"/>
                  </w:divBdr>
                </w:div>
                <w:div w:id="11802059">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 w:id="1213813543">
      <w:bodyDiv w:val="1"/>
      <w:marLeft w:val="0"/>
      <w:marRight w:val="0"/>
      <w:marTop w:val="0"/>
      <w:marBottom w:val="0"/>
      <w:divBdr>
        <w:top w:val="none" w:sz="0" w:space="0" w:color="auto"/>
        <w:left w:val="none" w:sz="0" w:space="0" w:color="auto"/>
        <w:bottom w:val="none" w:sz="0" w:space="0" w:color="auto"/>
        <w:right w:val="none" w:sz="0" w:space="0" w:color="auto"/>
      </w:divBdr>
    </w:div>
    <w:div w:id="1598902511">
      <w:bodyDiv w:val="1"/>
      <w:marLeft w:val="0"/>
      <w:marRight w:val="0"/>
      <w:marTop w:val="0"/>
      <w:marBottom w:val="0"/>
      <w:divBdr>
        <w:top w:val="none" w:sz="0" w:space="0" w:color="auto"/>
        <w:left w:val="none" w:sz="0" w:space="0" w:color="auto"/>
        <w:bottom w:val="none" w:sz="0" w:space="0" w:color="auto"/>
        <w:right w:val="none" w:sz="0" w:space="0" w:color="auto"/>
      </w:divBdr>
      <w:divsChild>
        <w:div w:id="1714690269">
          <w:marLeft w:val="0"/>
          <w:marRight w:val="0"/>
          <w:marTop w:val="0"/>
          <w:marBottom w:val="0"/>
          <w:divBdr>
            <w:top w:val="none" w:sz="0" w:space="0" w:color="auto"/>
            <w:left w:val="none" w:sz="0" w:space="0" w:color="auto"/>
            <w:bottom w:val="none" w:sz="0" w:space="0" w:color="auto"/>
            <w:right w:val="none" w:sz="0" w:space="0" w:color="auto"/>
          </w:divBdr>
          <w:divsChild>
            <w:div w:id="574778452">
              <w:marLeft w:val="0"/>
              <w:marRight w:val="0"/>
              <w:marTop w:val="0"/>
              <w:marBottom w:val="0"/>
              <w:divBdr>
                <w:top w:val="none" w:sz="0" w:space="0" w:color="auto"/>
                <w:left w:val="none" w:sz="0" w:space="0" w:color="auto"/>
                <w:bottom w:val="none" w:sz="0" w:space="0" w:color="auto"/>
                <w:right w:val="none" w:sz="0" w:space="0" w:color="auto"/>
              </w:divBdr>
            </w:div>
            <w:div w:id="642852629">
              <w:marLeft w:val="0"/>
              <w:marRight w:val="0"/>
              <w:marTop w:val="0"/>
              <w:marBottom w:val="0"/>
              <w:divBdr>
                <w:top w:val="none" w:sz="0" w:space="0" w:color="auto"/>
                <w:left w:val="none" w:sz="0" w:space="0" w:color="auto"/>
                <w:bottom w:val="none" w:sz="0" w:space="0" w:color="auto"/>
                <w:right w:val="none" w:sz="0" w:space="0" w:color="auto"/>
              </w:divBdr>
            </w:div>
            <w:div w:id="1079060031">
              <w:marLeft w:val="0"/>
              <w:marRight w:val="0"/>
              <w:marTop w:val="0"/>
              <w:marBottom w:val="0"/>
              <w:divBdr>
                <w:top w:val="none" w:sz="0" w:space="0" w:color="auto"/>
                <w:left w:val="none" w:sz="0" w:space="0" w:color="auto"/>
                <w:bottom w:val="none" w:sz="0" w:space="0" w:color="auto"/>
                <w:right w:val="none" w:sz="0" w:space="0" w:color="auto"/>
              </w:divBdr>
            </w:div>
            <w:div w:id="1107120194">
              <w:marLeft w:val="0"/>
              <w:marRight w:val="0"/>
              <w:marTop w:val="0"/>
              <w:marBottom w:val="0"/>
              <w:divBdr>
                <w:top w:val="none" w:sz="0" w:space="0" w:color="auto"/>
                <w:left w:val="none" w:sz="0" w:space="0" w:color="auto"/>
                <w:bottom w:val="none" w:sz="0" w:space="0" w:color="auto"/>
                <w:right w:val="none" w:sz="0" w:space="0" w:color="auto"/>
              </w:divBdr>
            </w:div>
            <w:div w:id="1199855181">
              <w:marLeft w:val="0"/>
              <w:marRight w:val="0"/>
              <w:marTop w:val="0"/>
              <w:marBottom w:val="0"/>
              <w:divBdr>
                <w:top w:val="none" w:sz="0" w:space="0" w:color="auto"/>
                <w:left w:val="none" w:sz="0" w:space="0" w:color="auto"/>
                <w:bottom w:val="none" w:sz="0" w:space="0" w:color="auto"/>
                <w:right w:val="none" w:sz="0" w:space="0" w:color="auto"/>
              </w:divBdr>
            </w:div>
            <w:div w:id="1324318595">
              <w:marLeft w:val="0"/>
              <w:marRight w:val="0"/>
              <w:marTop w:val="0"/>
              <w:marBottom w:val="0"/>
              <w:divBdr>
                <w:top w:val="none" w:sz="0" w:space="0" w:color="auto"/>
                <w:left w:val="none" w:sz="0" w:space="0" w:color="auto"/>
                <w:bottom w:val="none" w:sz="0" w:space="0" w:color="auto"/>
                <w:right w:val="none" w:sz="0" w:space="0" w:color="auto"/>
              </w:divBdr>
            </w:div>
            <w:div w:id="1631088694">
              <w:marLeft w:val="0"/>
              <w:marRight w:val="0"/>
              <w:marTop w:val="0"/>
              <w:marBottom w:val="0"/>
              <w:divBdr>
                <w:top w:val="none" w:sz="0" w:space="0" w:color="auto"/>
                <w:left w:val="none" w:sz="0" w:space="0" w:color="auto"/>
                <w:bottom w:val="none" w:sz="0" w:space="0" w:color="auto"/>
                <w:right w:val="none" w:sz="0" w:space="0" w:color="auto"/>
              </w:divBdr>
            </w:div>
            <w:div w:id="1666056234">
              <w:marLeft w:val="0"/>
              <w:marRight w:val="0"/>
              <w:marTop w:val="0"/>
              <w:marBottom w:val="0"/>
              <w:divBdr>
                <w:top w:val="none" w:sz="0" w:space="0" w:color="auto"/>
                <w:left w:val="none" w:sz="0" w:space="0" w:color="auto"/>
                <w:bottom w:val="none" w:sz="0" w:space="0" w:color="auto"/>
                <w:right w:val="none" w:sz="0" w:space="0" w:color="auto"/>
              </w:divBdr>
            </w:div>
            <w:div w:id="1788036232">
              <w:marLeft w:val="0"/>
              <w:marRight w:val="0"/>
              <w:marTop w:val="0"/>
              <w:marBottom w:val="0"/>
              <w:divBdr>
                <w:top w:val="none" w:sz="0" w:space="0" w:color="auto"/>
                <w:left w:val="none" w:sz="0" w:space="0" w:color="auto"/>
                <w:bottom w:val="none" w:sz="0" w:space="0" w:color="auto"/>
                <w:right w:val="none" w:sz="0" w:space="0" w:color="auto"/>
              </w:divBdr>
            </w:div>
            <w:div w:id="1798793439">
              <w:marLeft w:val="0"/>
              <w:marRight w:val="0"/>
              <w:marTop w:val="0"/>
              <w:marBottom w:val="0"/>
              <w:divBdr>
                <w:top w:val="none" w:sz="0" w:space="0" w:color="auto"/>
                <w:left w:val="none" w:sz="0" w:space="0" w:color="auto"/>
                <w:bottom w:val="none" w:sz="0" w:space="0" w:color="auto"/>
                <w:right w:val="none" w:sz="0" w:space="0" w:color="auto"/>
              </w:divBdr>
            </w:div>
            <w:div w:id="1830096412">
              <w:marLeft w:val="0"/>
              <w:marRight w:val="0"/>
              <w:marTop w:val="0"/>
              <w:marBottom w:val="0"/>
              <w:divBdr>
                <w:top w:val="none" w:sz="0" w:space="0" w:color="auto"/>
                <w:left w:val="none" w:sz="0" w:space="0" w:color="auto"/>
                <w:bottom w:val="none" w:sz="0" w:space="0" w:color="auto"/>
                <w:right w:val="none" w:sz="0" w:space="0" w:color="auto"/>
              </w:divBdr>
            </w:div>
            <w:div w:id="1844469795">
              <w:marLeft w:val="0"/>
              <w:marRight w:val="0"/>
              <w:marTop w:val="0"/>
              <w:marBottom w:val="0"/>
              <w:divBdr>
                <w:top w:val="none" w:sz="0" w:space="0" w:color="auto"/>
                <w:left w:val="none" w:sz="0" w:space="0" w:color="auto"/>
                <w:bottom w:val="none" w:sz="0" w:space="0" w:color="auto"/>
                <w:right w:val="none" w:sz="0" w:space="0" w:color="auto"/>
              </w:divBdr>
            </w:div>
            <w:div w:id="19793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690">
      <w:bodyDiv w:val="1"/>
      <w:marLeft w:val="0"/>
      <w:marRight w:val="0"/>
      <w:marTop w:val="0"/>
      <w:marBottom w:val="0"/>
      <w:divBdr>
        <w:top w:val="none" w:sz="0" w:space="0" w:color="auto"/>
        <w:left w:val="none" w:sz="0" w:space="0" w:color="auto"/>
        <w:bottom w:val="none" w:sz="0" w:space="0" w:color="auto"/>
        <w:right w:val="none" w:sz="0" w:space="0" w:color="auto"/>
      </w:divBdr>
    </w:div>
    <w:div w:id="1647273680">
      <w:bodyDiv w:val="1"/>
      <w:marLeft w:val="0"/>
      <w:marRight w:val="0"/>
      <w:marTop w:val="0"/>
      <w:marBottom w:val="0"/>
      <w:divBdr>
        <w:top w:val="none" w:sz="0" w:space="0" w:color="auto"/>
        <w:left w:val="none" w:sz="0" w:space="0" w:color="auto"/>
        <w:bottom w:val="none" w:sz="0" w:space="0" w:color="auto"/>
        <w:right w:val="none" w:sz="0" w:space="0" w:color="auto"/>
      </w:divBdr>
      <w:divsChild>
        <w:div w:id="510996175">
          <w:marLeft w:val="0"/>
          <w:marRight w:val="0"/>
          <w:marTop w:val="0"/>
          <w:marBottom w:val="0"/>
          <w:divBdr>
            <w:top w:val="none" w:sz="0" w:space="0" w:color="auto"/>
            <w:left w:val="none" w:sz="0" w:space="0" w:color="auto"/>
            <w:bottom w:val="none" w:sz="0" w:space="0" w:color="auto"/>
            <w:right w:val="none" w:sz="0" w:space="0" w:color="auto"/>
          </w:divBdr>
          <w:divsChild>
            <w:div w:id="36707911">
              <w:marLeft w:val="0"/>
              <w:marRight w:val="0"/>
              <w:marTop w:val="0"/>
              <w:marBottom w:val="0"/>
              <w:divBdr>
                <w:top w:val="none" w:sz="0" w:space="0" w:color="auto"/>
                <w:left w:val="none" w:sz="0" w:space="0" w:color="auto"/>
                <w:bottom w:val="none" w:sz="0" w:space="0" w:color="auto"/>
                <w:right w:val="none" w:sz="0" w:space="0" w:color="auto"/>
              </w:divBdr>
            </w:div>
            <w:div w:id="48380484">
              <w:marLeft w:val="0"/>
              <w:marRight w:val="0"/>
              <w:marTop w:val="0"/>
              <w:marBottom w:val="0"/>
              <w:divBdr>
                <w:top w:val="none" w:sz="0" w:space="0" w:color="auto"/>
                <w:left w:val="none" w:sz="0" w:space="0" w:color="auto"/>
                <w:bottom w:val="none" w:sz="0" w:space="0" w:color="auto"/>
                <w:right w:val="none" w:sz="0" w:space="0" w:color="auto"/>
              </w:divBdr>
            </w:div>
            <w:div w:id="56586535">
              <w:marLeft w:val="0"/>
              <w:marRight w:val="0"/>
              <w:marTop w:val="0"/>
              <w:marBottom w:val="0"/>
              <w:divBdr>
                <w:top w:val="none" w:sz="0" w:space="0" w:color="auto"/>
                <w:left w:val="none" w:sz="0" w:space="0" w:color="auto"/>
                <w:bottom w:val="none" w:sz="0" w:space="0" w:color="auto"/>
                <w:right w:val="none" w:sz="0" w:space="0" w:color="auto"/>
              </w:divBdr>
            </w:div>
            <w:div w:id="145123632">
              <w:marLeft w:val="0"/>
              <w:marRight w:val="0"/>
              <w:marTop w:val="0"/>
              <w:marBottom w:val="0"/>
              <w:divBdr>
                <w:top w:val="none" w:sz="0" w:space="0" w:color="auto"/>
                <w:left w:val="none" w:sz="0" w:space="0" w:color="auto"/>
                <w:bottom w:val="none" w:sz="0" w:space="0" w:color="auto"/>
                <w:right w:val="none" w:sz="0" w:space="0" w:color="auto"/>
              </w:divBdr>
            </w:div>
            <w:div w:id="264044994">
              <w:marLeft w:val="0"/>
              <w:marRight w:val="0"/>
              <w:marTop w:val="0"/>
              <w:marBottom w:val="0"/>
              <w:divBdr>
                <w:top w:val="none" w:sz="0" w:space="0" w:color="auto"/>
                <w:left w:val="none" w:sz="0" w:space="0" w:color="auto"/>
                <w:bottom w:val="none" w:sz="0" w:space="0" w:color="auto"/>
                <w:right w:val="none" w:sz="0" w:space="0" w:color="auto"/>
              </w:divBdr>
            </w:div>
            <w:div w:id="323053518">
              <w:marLeft w:val="0"/>
              <w:marRight w:val="0"/>
              <w:marTop w:val="0"/>
              <w:marBottom w:val="0"/>
              <w:divBdr>
                <w:top w:val="none" w:sz="0" w:space="0" w:color="auto"/>
                <w:left w:val="none" w:sz="0" w:space="0" w:color="auto"/>
                <w:bottom w:val="none" w:sz="0" w:space="0" w:color="auto"/>
                <w:right w:val="none" w:sz="0" w:space="0" w:color="auto"/>
              </w:divBdr>
            </w:div>
            <w:div w:id="324357106">
              <w:marLeft w:val="0"/>
              <w:marRight w:val="0"/>
              <w:marTop w:val="0"/>
              <w:marBottom w:val="0"/>
              <w:divBdr>
                <w:top w:val="none" w:sz="0" w:space="0" w:color="auto"/>
                <w:left w:val="none" w:sz="0" w:space="0" w:color="auto"/>
                <w:bottom w:val="none" w:sz="0" w:space="0" w:color="auto"/>
                <w:right w:val="none" w:sz="0" w:space="0" w:color="auto"/>
              </w:divBdr>
            </w:div>
            <w:div w:id="499739028">
              <w:marLeft w:val="0"/>
              <w:marRight w:val="0"/>
              <w:marTop w:val="0"/>
              <w:marBottom w:val="0"/>
              <w:divBdr>
                <w:top w:val="none" w:sz="0" w:space="0" w:color="auto"/>
                <w:left w:val="none" w:sz="0" w:space="0" w:color="auto"/>
                <w:bottom w:val="none" w:sz="0" w:space="0" w:color="auto"/>
                <w:right w:val="none" w:sz="0" w:space="0" w:color="auto"/>
              </w:divBdr>
            </w:div>
            <w:div w:id="1246190648">
              <w:marLeft w:val="0"/>
              <w:marRight w:val="0"/>
              <w:marTop w:val="0"/>
              <w:marBottom w:val="0"/>
              <w:divBdr>
                <w:top w:val="none" w:sz="0" w:space="0" w:color="auto"/>
                <w:left w:val="none" w:sz="0" w:space="0" w:color="auto"/>
                <w:bottom w:val="none" w:sz="0" w:space="0" w:color="auto"/>
                <w:right w:val="none" w:sz="0" w:space="0" w:color="auto"/>
              </w:divBdr>
            </w:div>
            <w:div w:id="1580477937">
              <w:marLeft w:val="0"/>
              <w:marRight w:val="0"/>
              <w:marTop w:val="0"/>
              <w:marBottom w:val="0"/>
              <w:divBdr>
                <w:top w:val="none" w:sz="0" w:space="0" w:color="auto"/>
                <w:left w:val="none" w:sz="0" w:space="0" w:color="auto"/>
                <w:bottom w:val="none" w:sz="0" w:space="0" w:color="auto"/>
                <w:right w:val="none" w:sz="0" w:space="0" w:color="auto"/>
              </w:divBdr>
            </w:div>
            <w:div w:id="1637300521">
              <w:marLeft w:val="0"/>
              <w:marRight w:val="0"/>
              <w:marTop w:val="0"/>
              <w:marBottom w:val="0"/>
              <w:divBdr>
                <w:top w:val="none" w:sz="0" w:space="0" w:color="auto"/>
                <w:left w:val="none" w:sz="0" w:space="0" w:color="auto"/>
                <w:bottom w:val="none" w:sz="0" w:space="0" w:color="auto"/>
                <w:right w:val="none" w:sz="0" w:space="0" w:color="auto"/>
              </w:divBdr>
            </w:div>
            <w:div w:id="1733652180">
              <w:marLeft w:val="0"/>
              <w:marRight w:val="0"/>
              <w:marTop w:val="0"/>
              <w:marBottom w:val="0"/>
              <w:divBdr>
                <w:top w:val="none" w:sz="0" w:space="0" w:color="auto"/>
                <w:left w:val="none" w:sz="0" w:space="0" w:color="auto"/>
                <w:bottom w:val="none" w:sz="0" w:space="0" w:color="auto"/>
                <w:right w:val="none" w:sz="0" w:space="0" w:color="auto"/>
              </w:divBdr>
            </w:div>
            <w:div w:id="1856729822">
              <w:marLeft w:val="0"/>
              <w:marRight w:val="0"/>
              <w:marTop w:val="0"/>
              <w:marBottom w:val="0"/>
              <w:divBdr>
                <w:top w:val="none" w:sz="0" w:space="0" w:color="auto"/>
                <w:left w:val="none" w:sz="0" w:space="0" w:color="auto"/>
                <w:bottom w:val="none" w:sz="0" w:space="0" w:color="auto"/>
                <w:right w:val="none" w:sz="0" w:space="0" w:color="auto"/>
              </w:divBdr>
            </w:div>
            <w:div w:id="19388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7271">
      <w:bodyDiv w:val="1"/>
      <w:marLeft w:val="0"/>
      <w:marRight w:val="0"/>
      <w:marTop w:val="0"/>
      <w:marBottom w:val="0"/>
      <w:divBdr>
        <w:top w:val="none" w:sz="0" w:space="0" w:color="auto"/>
        <w:left w:val="none" w:sz="0" w:space="0" w:color="auto"/>
        <w:bottom w:val="none" w:sz="0" w:space="0" w:color="auto"/>
        <w:right w:val="none" w:sz="0" w:space="0" w:color="auto"/>
      </w:divBdr>
      <w:divsChild>
        <w:div w:id="442579254">
          <w:marLeft w:val="0"/>
          <w:marRight w:val="0"/>
          <w:marTop w:val="0"/>
          <w:marBottom w:val="0"/>
          <w:divBdr>
            <w:top w:val="none" w:sz="0" w:space="0" w:color="auto"/>
            <w:left w:val="none" w:sz="0" w:space="0" w:color="auto"/>
            <w:bottom w:val="none" w:sz="0" w:space="0" w:color="auto"/>
            <w:right w:val="none" w:sz="0" w:space="0" w:color="auto"/>
          </w:divBdr>
          <w:divsChild>
            <w:div w:id="112529255">
              <w:marLeft w:val="0"/>
              <w:marRight w:val="0"/>
              <w:marTop w:val="0"/>
              <w:marBottom w:val="0"/>
              <w:divBdr>
                <w:top w:val="none" w:sz="0" w:space="0" w:color="auto"/>
                <w:left w:val="none" w:sz="0" w:space="0" w:color="auto"/>
                <w:bottom w:val="none" w:sz="0" w:space="0" w:color="auto"/>
                <w:right w:val="none" w:sz="0" w:space="0" w:color="auto"/>
              </w:divBdr>
            </w:div>
            <w:div w:id="162741442">
              <w:marLeft w:val="0"/>
              <w:marRight w:val="0"/>
              <w:marTop w:val="0"/>
              <w:marBottom w:val="0"/>
              <w:divBdr>
                <w:top w:val="none" w:sz="0" w:space="0" w:color="auto"/>
                <w:left w:val="none" w:sz="0" w:space="0" w:color="auto"/>
                <w:bottom w:val="none" w:sz="0" w:space="0" w:color="auto"/>
                <w:right w:val="none" w:sz="0" w:space="0" w:color="auto"/>
              </w:divBdr>
            </w:div>
            <w:div w:id="352615613">
              <w:marLeft w:val="0"/>
              <w:marRight w:val="0"/>
              <w:marTop w:val="0"/>
              <w:marBottom w:val="0"/>
              <w:divBdr>
                <w:top w:val="none" w:sz="0" w:space="0" w:color="auto"/>
                <w:left w:val="none" w:sz="0" w:space="0" w:color="auto"/>
                <w:bottom w:val="none" w:sz="0" w:space="0" w:color="auto"/>
                <w:right w:val="none" w:sz="0" w:space="0" w:color="auto"/>
              </w:divBdr>
            </w:div>
            <w:div w:id="1546722770">
              <w:marLeft w:val="0"/>
              <w:marRight w:val="0"/>
              <w:marTop w:val="0"/>
              <w:marBottom w:val="0"/>
              <w:divBdr>
                <w:top w:val="none" w:sz="0" w:space="0" w:color="auto"/>
                <w:left w:val="none" w:sz="0" w:space="0" w:color="auto"/>
                <w:bottom w:val="none" w:sz="0" w:space="0" w:color="auto"/>
                <w:right w:val="none" w:sz="0" w:space="0" w:color="auto"/>
              </w:divBdr>
            </w:div>
            <w:div w:id="1580555381">
              <w:marLeft w:val="0"/>
              <w:marRight w:val="0"/>
              <w:marTop w:val="0"/>
              <w:marBottom w:val="0"/>
              <w:divBdr>
                <w:top w:val="none" w:sz="0" w:space="0" w:color="auto"/>
                <w:left w:val="none" w:sz="0" w:space="0" w:color="auto"/>
                <w:bottom w:val="none" w:sz="0" w:space="0" w:color="auto"/>
                <w:right w:val="none" w:sz="0" w:space="0" w:color="auto"/>
              </w:divBdr>
            </w:div>
            <w:div w:id="1776902570">
              <w:marLeft w:val="0"/>
              <w:marRight w:val="0"/>
              <w:marTop w:val="0"/>
              <w:marBottom w:val="0"/>
              <w:divBdr>
                <w:top w:val="none" w:sz="0" w:space="0" w:color="auto"/>
                <w:left w:val="none" w:sz="0" w:space="0" w:color="auto"/>
                <w:bottom w:val="none" w:sz="0" w:space="0" w:color="auto"/>
                <w:right w:val="none" w:sz="0" w:space="0" w:color="auto"/>
              </w:divBdr>
            </w:div>
            <w:div w:id="19269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989">
      <w:bodyDiv w:val="1"/>
      <w:marLeft w:val="0"/>
      <w:marRight w:val="0"/>
      <w:marTop w:val="0"/>
      <w:marBottom w:val="0"/>
      <w:divBdr>
        <w:top w:val="none" w:sz="0" w:space="0" w:color="auto"/>
        <w:left w:val="none" w:sz="0" w:space="0" w:color="auto"/>
        <w:bottom w:val="none" w:sz="0" w:space="0" w:color="auto"/>
        <w:right w:val="none" w:sz="0" w:space="0" w:color="auto"/>
      </w:divBdr>
    </w:div>
    <w:div w:id="1780903895">
      <w:bodyDiv w:val="1"/>
      <w:marLeft w:val="0"/>
      <w:marRight w:val="0"/>
      <w:marTop w:val="0"/>
      <w:marBottom w:val="0"/>
      <w:divBdr>
        <w:top w:val="none" w:sz="0" w:space="0" w:color="auto"/>
        <w:left w:val="none" w:sz="0" w:space="0" w:color="auto"/>
        <w:bottom w:val="none" w:sz="0" w:space="0" w:color="auto"/>
        <w:right w:val="none" w:sz="0" w:space="0" w:color="auto"/>
      </w:divBdr>
      <w:divsChild>
        <w:div w:id="1210072731">
          <w:marLeft w:val="0"/>
          <w:marRight w:val="0"/>
          <w:marTop w:val="0"/>
          <w:marBottom w:val="0"/>
          <w:divBdr>
            <w:top w:val="none" w:sz="0" w:space="0" w:color="auto"/>
            <w:left w:val="none" w:sz="0" w:space="0" w:color="auto"/>
            <w:bottom w:val="none" w:sz="0" w:space="0" w:color="auto"/>
            <w:right w:val="none" w:sz="0" w:space="0" w:color="auto"/>
          </w:divBdr>
          <w:divsChild>
            <w:div w:id="278875828">
              <w:marLeft w:val="0"/>
              <w:marRight w:val="0"/>
              <w:marTop w:val="0"/>
              <w:marBottom w:val="0"/>
              <w:divBdr>
                <w:top w:val="none" w:sz="0" w:space="0" w:color="auto"/>
                <w:left w:val="none" w:sz="0" w:space="0" w:color="auto"/>
                <w:bottom w:val="none" w:sz="0" w:space="0" w:color="auto"/>
                <w:right w:val="none" w:sz="0" w:space="0" w:color="auto"/>
              </w:divBdr>
            </w:div>
            <w:div w:id="1061952115">
              <w:marLeft w:val="0"/>
              <w:marRight w:val="0"/>
              <w:marTop w:val="0"/>
              <w:marBottom w:val="0"/>
              <w:divBdr>
                <w:top w:val="none" w:sz="0" w:space="0" w:color="auto"/>
                <w:left w:val="none" w:sz="0" w:space="0" w:color="auto"/>
                <w:bottom w:val="none" w:sz="0" w:space="0" w:color="auto"/>
                <w:right w:val="none" w:sz="0" w:space="0" w:color="auto"/>
              </w:divBdr>
            </w:div>
            <w:div w:id="1652827502">
              <w:marLeft w:val="0"/>
              <w:marRight w:val="0"/>
              <w:marTop w:val="0"/>
              <w:marBottom w:val="0"/>
              <w:divBdr>
                <w:top w:val="none" w:sz="0" w:space="0" w:color="auto"/>
                <w:left w:val="none" w:sz="0" w:space="0" w:color="auto"/>
                <w:bottom w:val="none" w:sz="0" w:space="0" w:color="auto"/>
                <w:right w:val="none" w:sz="0" w:space="0" w:color="auto"/>
              </w:divBdr>
            </w:div>
            <w:div w:id="2078356926">
              <w:marLeft w:val="0"/>
              <w:marRight w:val="0"/>
              <w:marTop w:val="0"/>
              <w:marBottom w:val="0"/>
              <w:divBdr>
                <w:top w:val="none" w:sz="0" w:space="0" w:color="auto"/>
                <w:left w:val="none" w:sz="0" w:space="0" w:color="auto"/>
                <w:bottom w:val="none" w:sz="0" w:space="0" w:color="auto"/>
                <w:right w:val="none" w:sz="0" w:space="0" w:color="auto"/>
              </w:divBdr>
            </w:div>
            <w:div w:id="20944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6443">
      <w:bodyDiv w:val="1"/>
      <w:marLeft w:val="0"/>
      <w:marRight w:val="0"/>
      <w:marTop w:val="0"/>
      <w:marBottom w:val="0"/>
      <w:divBdr>
        <w:top w:val="none" w:sz="0" w:space="0" w:color="auto"/>
        <w:left w:val="none" w:sz="0" w:space="0" w:color="auto"/>
        <w:bottom w:val="none" w:sz="0" w:space="0" w:color="auto"/>
        <w:right w:val="none" w:sz="0" w:space="0" w:color="auto"/>
      </w:divBdr>
    </w:div>
    <w:div w:id="1801799568">
      <w:bodyDiv w:val="1"/>
      <w:marLeft w:val="0"/>
      <w:marRight w:val="0"/>
      <w:marTop w:val="0"/>
      <w:marBottom w:val="0"/>
      <w:divBdr>
        <w:top w:val="none" w:sz="0" w:space="0" w:color="auto"/>
        <w:left w:val="none" w:sz="0" w:space="0" w:color="auto"/>
        <w:bottom w:val="none" w:sz="0" w:space="0" w:color="auto"/>
        <w:right w:val="none" w:sz="0" w:space="0" w:color="auto"/>
      </w:divBdr>
    </w:div>
    <w:div w:id="1994866615">
      <w:bodyDiv w:val="1"/>
      <w:marLeft w:val="0"/>
      <w:marRight w:val="0"/>
      <w:marTop w:val="0"/>
      <w:marBottom w:val="0"/>
      <w:divBdr>
        <w:top w:val="none" w:sz="0" w:space="0" w:color="auto"/>
        <w:left w:val="none" w:sz="0" w:space="0" w:color="auto"/>
        <w:bottom w:val="none" w:sz="0" w:space="0" w:color="auto"/>
        <w:right w:val="none" w:sz="0" w:space="0" w:color="auto"/>
      </w:divBdr>
      <w:divsChild>
        <w:div w:id="95297364">
          <w:marLeft w:val="0"/>
          <w:marRight w:val="0"/>
          <w:marTop w:val="0"/>
          <w:marBottom w:val="0"/>
          <w:divBdr>
            <w:top w:val="none" w:sz="0" w:space="0" w:color="auto"/>
            <w:left w:val="none" w:sz="0" w:space="0" w:color="auto"/>
            <w:bottom w:val="none" w:sz="0" w:space="0" w:color="auto"/>
            <w:right w:val="none" w:sz="0" w:space="0" w:color="auto"/>
          </w:divBdr>
          <w:divsChild>
            <w:div w:id="460919871">
              <w:marLeft w:val="0"/>
              <w:marRight w:val="0"/>
              <w:marTop w:val="0"/>
              <w:marBottom w:val="0"/>
              <w:divBdr>
                <w:top w:val="none" w:sz="0" w:space="0" w:color="auto"/>
                <w:left w:val="none" w:sz="0" w:space="0" w:color="auto"/>
                <w:bottom w:val="none" w:sz="0" w:space="0" w:color="auto"/>
                <w:right w:val="none" w:sz="0" w:space="0" w:color="auto"/>
              </w:divBdr>
            </w:div>
            <w:div w:id="510612055">
              <w:marLeft w:val="0"/>
              <w:marRight w:val="0"/>
              <w:marTop w:val="0"/>
              <w:marBottom w:val="0"/>
              <w:divBdr>
                <w:top w:val="none" w:sz="0" w:space="0" w:color="auto"/>
                <w:left w:val="none" w:sz="0" w:space="0" w:color="auto"/>
                <w:bottom w:val="none" w:sz="0" w:space="0" w:color="auto"/>
                <w:right w:val="none" w:sz="0" w:space="0" w:color="auto"/>
              </w:divBdr>
            </w:div>
            <w:div w:id="532573335">
              <w:marLeft w:val="0"/>
              <w:marRight w:val="0"/>
              <w:marTop w:val="0"/>
              <w:marBottom w:val="0"/>
              <w:divBdr>
                <w:top w:val="none" w:sz="0" w:space="0" w:color="auto"/>
                <w:left w:val="none" w:sz="0" w:space="0" w:color="auto"/>
                <w:bottom w:val="none" w:sz="0" w:space="0" w:color="auto"/>
                <w:right w:val="none" w:sz="0" w:space="0" w:color="auto"/>
              </w:divBdr>
            </w:div>
            <w:div w:id="989863774">
              <w:marLeft w:val="0"/>
              <w:marRight w:val="0"/>
              <w:marTop w:val="0"/>
              <w:marBottom w:val="0"/>
              <w:divBdr>
                <w:top w:val="none" w:sz="0" w:space="0" w:color="auto"/>
                <w:left w:val="none" w:sz="0" w:space="0" w:color="auto"/>
                <w:bottom w:val="none" w:sz="0" w:space="0" w:color="auto"/>
                <w:right w:val="none" w:sz="0" w:space="0" w:color="auto"/>
              </w:divBdr>
            </w:div>
            <w:div w:id="1640845505">
              <w:marLeft w:val="0"/>
              <w:marRight w:val="0"/>
              <w:marTop w:val="0"/>
              <w:marBottom w:val="0"/>
              <w:divBdr>
                <w:top w:val="none" w:sz="0" w:space="0" w:color="auto"/>
                <w:left w:val="none" w:sz="0" w:space="0" w:color="auto"/>
                <w:bottom w:val="none" w:sz="0" w:space="0" w:color="auto"/>
                <w:right w:val="none" w:sz="0" w:space="0" w:color="auto"/>
              </w:divBdr>
            </w:div>
            <w:div w:id="1703170865">
              <w:marLeft w:val="0"/>
              <w:marRight w:val="0"/>
              <w:marTop w:val="0"/>
              <w:marBottom w:val="0"/>
              <w:divBdr>
                <w:top w:val="none" w:sz="0" w:space="0" w:color="auto"/>
                <w:left w:val="none" w:sz="0" w:space="0" w:color="auto"/>
                <w:bottom w:val="none" w:sz="0" w:space="0" w:color="auto"/>
                <w:right w:val="none" w:sz="0" w:space="0" w:color="auto"/>
              </w:divBdr>
            </w:div>
            <w:div w:id="21030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854">
      <w:bodyDiv w:val="1"/>
      <w:marLeft w:val="0"/>
      <w:marRight w:val="0"/>
      <w:marTop w:val="0"/>
      <w:marBottom w:val="0"/>
      <w:divBdr>
        <w:top w:val="none" w:sz="0" w:space="0" w:color="auto"/>
        <w:left w:val="none" w:sz="0" w:space="0" w:color="auto"/>
        <w:bottom w:val="none" w:sz="0" w:space="0" w:color="auto"/>
        <w:right w:val="none" w:sz="0" w:space="0" w:color="auto"/>
      </w:divBdr>
      <w:divsChild>
        <w:div w:id="462694146">
          <w:marLeft w:val="0"/>
          <w:marRight w:val="0"/>
          <w:marTop w:val="0"/>
          <w:marBottom w:val="0"/>
          <w:divBdr>
            <w:top w:val="none" w:sz="0" w:space="0" w:color="auto"/>
            <w:left w:val="none" w:sz="0" w:space="0" w:color="auto"/>
            <w:bottom w:val="none" w:sz="0" w:space="0" w:color="auto"/>
            <w:right w:val="none" w:sz="0" w:space="0" w:color="auto"/>
          </w:divBdr>
          <w:divsChild>
            <w:div w:id="936717593">
              <w:marLeft w:val="0"/>
              <w:marRight w:val="0"/>
              <w:marTop w:val="0"/>
              <w:marBottom w:val="0"/>
              <w:divBdr>
                <w:top w:val="none" w:sz="0" w:space="0" w:color="auto"/>
                <w:left w:val="none" w:sz="0" w:space="0" w:color="auto"/>
                <w:bottom w:val="none" w:sz="0" w:space="0" w:color="auto"/>
                <w:right w:val="none" w:sz="0" w:space="0" w:color="auto"/>
              </w:divBdr>
            </w:div>
          </w:divsChild>
        </w:div>
        <w:div w:id="961182844">
          <w:marLeft w:val="0"/>
          <w:marRight w:val="0"/>
          <w:marTop w:val="0"/>
          <w:marBottom w:val="0"/>
          <w:divBdr>
            <w:top w:val="none" w:sz="0" w:space="0" w:color="auto"/>
            <w:left w:val="none" w:sz="0" w:space="0" w:color="auto"/>
            <w:bottom w:val="single" w:sz="6" w:space="0" w:color="AEAEAE"/>
            <w:right w:val="none" w:sz="0" w:space="0" w:color="auto"/>
          </w:divBdr>
          <w:divsChild>
            <w:div w:id="2096395280">
              <w:marLeft w:val="0"/>
              <w:marRight w:val="0"/>
              <w:marTop w:val="0"/>
              <w:marBottom w:val="0"/>
              <w:divBdr>
                <w:top w:val="none" w:sz="0" w:space="0" w:color="auto"/>
                <w:left w:val="none" w:sz="0" w:space="0" w:color="auto"/>
                <w:bottom w:val="none" w:sz="0" w:space="0" w:color="auto"/>
                <w:right w:val="none" w:sz="0" w:space="0" w:color="auto"/>
              </w:divBdr>
            </w:div>
          </w:divsChild>
        </w:div>
        <w:div w:id="1740666869">
          <w:marLeft w:val="0"/>
          <w:marRight w:val="0"/>
          <w:marTop w:val="0"/>
          <w:marBottom w:val="0"/>
          <w:divBdr>
            <w:top w:val="none" w:sz="0" w:space="0" w:color="auto"/>
            <w:left w:val="none" w:sz="0" w:space="0" w:color="auto"/>
            <w:bottom w:val="single" w:sz="6" w:space="0" w:color="AEAEAE"/>
            <w:right w:val="none" w:sz="0" w:space="0" w:color="auto"/>
          </w:divBdr>
          <w:divsChild>
            <w:div w:id="1274706530">
              <w:marLeft w:val="0"/>
              <w:marRight w:val="0"/>
              <w:marTop w:val="0"/>
              <w:marBottom w:val="0"/>
              <w:divBdr>
                <w:top w:val="none" w:sz="0" w:space="0" w:color="auto"/>
                <w:left w:val="none" w:sz="0" w:space="0" w:color="auto"/>
                <w:bottom w:val="none" w:sz="0" w:space="0" w:color="auto"/>
                <w:right w:val="none" w:sz="0" w:space="0" w:color="auto"/>
              </w:divBdr>
            </w:div>
            <w:div w:id="931014628">
              <w:marLeft w:val="0"/>
              <w:marRight w:val="0"/>
              <w:marTop w:val="0"/>
              <w:marBottom w:val="0"/>
              <w:divBdr>
                <w:top w:val="none" w:sz="0" w:space="0" w:color="auto"/>
                <w:left w:val="none" w:sz="0" w:space="0" w:color="auto"/>
                <w:bottom w:val="none" w:sz="0" w:space="0" w:color="auto"/>
                <w:right w:val="none" w:sz="0" w:space="0" w:color="auto"/>
              </w:divBdr>
            </w:div>
          </w:divsChild>
        </w:div>
        <w:div w:id="2069496165">
          <w:marLeft w:val="0"/>
          <w:marRight w:val="0"/>
          <w:marTop w:val="0"/>
          <w:marBottom w:val="0"/>
          <w:divBdr>
            <w:top w:val="none" w:sz="0" w:space="0" w:color="auto"/>
            <w:left w:val="none" w:sz="0" w:space="0" w:color="auto"/>
            <w:bottom w:val="single" w:sz="6" w:space="0" w:color="AEAEAE"/>
            <w:right w:val="none" w:sz="0" w:space="0" w:color="auto"/>
          </w:divBdr>
          <w:divsChild>
            <w:div w:id="477917172">
              <w:marLeft w:val="0"/>
              <w:marRight w:val="0"/>
              <w:marTop w:val="0"/>
              <w:marBottom w:val="0"/>
              <w:divBdr>
                <w:top w:val="none" w:sz="0" w:space="0" w:color="auto"/>
                <w:left w:val="none" w:sz="0" w:space="0" w:color="auto"/>
                <w:bottom w:val="none" w:sz="0" w:space="0" w:color="auto"/>
                <w:right w:val="none" w:sz="0" w:space="0" w:color="auto"/>
              </w:divBdr>
            </w:div>
          </w:divsChild>
        </w:div>
        <w:div w:id="1508323916">
          <w:marLeft w:val="0"/>
          <w:marRight w:val="0"/>
          <w:marTop w:val="0"/>
          <w:marBottom w:val="0"/>
          <w:divBdr>
            <w:top w:val="none" w:sz="0" w:space="0" w:color="auto"/>
            <w:left w:val="none" w:sz="0" w:space="0" w:color="auto"/>
            <w:bottom w:val="single" w:sz="6" w:space="0" w:color="AEAEAE"/>
            <w:right w:val="none" w:sz="0" w:space="0" w:color="auto"/>
          </w:divBdr>
          <w:divsChild>
            <w:div w:id="1784030085">
              <w:marLeft w:val="0"/>
              <w:marRight w:val="0"/>
              <w:marTop w:val="0"/>
              <w:marBottom w:val="0"/>
              <w:divBdr>
                <w:top w:val="none" w:sz="0" w:space="0" w:color="auto"/>
                <w:left w:val="none" w:sz="0" w:space="0" w:color="auto"/>
                <w:bottom w:val="none" w:sz="0" w:space="0" w:color="auto"/>
                <w:right w:val="none" w:sz="0" w:space="0" w:color="auto"/>
              </w:divBdr>
              <w:divsChild>
                <w:div w:id="14811180">
                  <w:marLeft w:val="0"/>
                  <w:marRight w:val="0"/>
                  <w:marTop w:val="0"/>
                  <w:marBottom w:val="0"/>
                  <w:divBdr>
                    <w:top w:val="none" w:sz="0" w:space="0" w:color="auto"/>
                    <w:left w:val="none" w:sz="0" w:space="0" w:color="auto"/>
                    <w:bottom w:val="none" w:sz="0" w:space="0" w:color="auto"/>
                    <w:right w:val="none" w:sz="0" w:space="0" w:color="auto"/>
                  </w:divBdr>
                </w:div>
                <w:div w:id="461118222">
                  <w:marLeft w:val="0"/>
                  <w:marRight w:val="0"/>
                  <w:marTop w:val="0"/>
                  <w:marBottom w:val="0"/>
                  <w:divBdr>
                    <w:top w:val="none" w:sz="0" w:space="0" w:color="auto"/>
                    <w:left w:val="none" w:sz="0" w:space="0" w:color="auto"/>
                    <w:bottom w:val="none" w:sz="0" w:space="0" w:color="auto"/>
                    <w:right w:val="none" w:sz="0" w:space="0" w:color="auto"/>
                  </w:divBdr>
                </w:div>
              </w:divsChild>
            </w:div>
            <w:div w:id="1078096513">
              <w:marLeft w:val="0"/>
              <w:marRight w:val="0"/>
              <w:marTop w:val="0"/>
              <w:marBottom w:val="0"/>
              <w:divBdr>
                <w:top w:val="none" w:sz="0" w:space="0" w:color="auto"/>
                <w:left w:val="none" w:sz="0" w:space="0" w:color="auto"/>
                <w:bottom w:val="none" w:sz="0" w:space="0" w:color="auto"/>
                <w:right w:val="none" w:sz="0" w:space="0" w:color="auto"/>
              </w:divBdr>
            </w:div>
          </w:divsChild>
        </w:div>
        <w:div w:id="65037233">
          <w:marLeft w:val="0"/>
          <w:marRight w:val="0"/>
          <w:marTop w:val="0"/>
          <w:marBottom w:val="0"/>
          <w:divBdr>
            <w:top w:val="none" w:sz="0" w:space="0" w:color="auto"/>
            <w:left w:val="none" w:sz="0" w:space="0" w:color="auto"/>
            <w:bottom w:val="single" w:sz="6" w:space="0" w:color="AEAEAE"/>
            <w:right w:val="none" w:sz="0" w:space="0" w:color="auto"/>
          </w:divBdr>
          <w:divsChild>
            <w:div w:id="863598734">
              <w:marLeft w:val="0"/>
              <w:marRight w:val="0"/>
              <w:marTop w:val="0"/>
              <w:marBottom w:val="0"/>
              <w:divBdr>
                <w:top w:val="none" w:sz="0" w:space="0" w:color="auto"/>
                <w:left w:val="none" w:sz="0" w:space="0" w:color="auto"/>
                <w:bottom w:val="none" w:sz="0" w:space="0" w:color="auto"/>
                <w:right w:val="none" w:sz="0" w:space="0" w:color="auto"/>
              </w:divBdr>
            </w:div>
            <w:div w:id="115104958">
              <w:marLeft w:val="0"/>
              <w:marRight w:val="0"/>
              <w:marTop w:val="0"/>
              <w:marBottom w:val="0"/>
              <w:divBdr>
                <w:top w:val="none" w:sz="0" w:space="0" w:color="auto"/>
                <w:left w:val="none" w:sz="0" w:space="0" w:color="auto"/>
                <w:bottom w:val="none" w:sz="0" w:space="0" w:color="auto"/>
                <w:right w:val="none" w:sz="0" w:space="0" w:color="auto"/>
              </w:divBdr>
            </w:div>
          </w:divsChild>
        </w:div>
        <w:div w:id="1421367614">
          <w:marLeft w:val="0"/>
          <w:marRight w:val="0"/>
          <w:marTop w:val="0"/>
          <w:marBottom w:val="0"/>
          <w:divBdr>
            <w:top w:val="none" w:sz="0" w:space="0" w:color="auto"/>
            <w:left w:val="none" w:sz="0" w:space="0" w:color="auto"/>
            <w:bottom w:val="single" w:sz="6" w:space="0" w:color="AEAEAE"/>
            <w:right w:val="none" w:sz="0" w:space="0" w:color="auto"/>
          </w:divBdr>
          <w:divsChild>
            <w:div w:id="339546046">
              <w:marLeft w:val="0"/>
              <w:marRight w:val="0"/>
              <w:marTop w:val="0"/>
              <w:marBottom w:val="0"/>
              <w:divBdr>
                <w:top w:val="none" w:sz="0" w:space="0" w:color="auto"/>
                <w:left w:val="none" w:sz="0" w:space="0" w:color="auto"/>
                <w:bottom w:val="none" w:sz="0" w:space="0" w:color="auto"/>
                <w:right w:val="none" w:sz="0" w:space="0" w:color="auto"/>
              </w:divBdr>
            </w:div>
            <w:div w:id="1878159784">
              <w:marLeft w:val="0"/>
              <w:marRight w:val="0"/>
              <w:marTop w:val="0"/>
              <w:marBottom w:val="0"/>
              <w:divBdr>
                <w:top w:val="none" w:sz="0" w:space="0" w:color="auto"/>
                <w:left w:val="none" w:sz="0" w:space="0" w:color="auto"/>
                <w:bottom w:val="none" w:sz="0" w:space="0" w:color="auto"/>
                <w:right w:val="none" w:sz="0" w:space="0" w:color="auto"/>
              </w:divBdr>
            </w:div>
          </w:divsChild>
        </w:div>
        <w:div w:id="932274607">
          <w:marLeft w:val="0"/>
          <w:marRight w:val="0"/>
          <w:marTop w:val="0"/>
          <w:marBottom w:val="0"/>
          <w:divBdr>
            <w:top w:val="none" w:sz="0" w:space="0" w:color="auto"/>
            <w:left w:val="none" w:sz="0" w:space="0" w:color="auto"/>
            <w:bottom w:val="single" w:sz="6" w:space="0" w:color="AEAEAE"/>
            <w:right w:val="none" w:sz="0" w:space="0" w:color="auto"/>
          </w:divBdr>
          <w:divsChild>
            <w:div w:id="1198196048">
              <w:marLeft w:val="0"/>
              <w:marRight w:val="0"/>
              <w:marTop w:val="0"/>
              <w:marBottom w:val="0"/>
              <w:divBdr>
                <w:top w:val="none" w:sz="0" w:space="0" w:color="auto"/>
                <w:left w:val="none" w:sz="0" w:space="0" w:color="auto"/>
                <w:bottom w:val="none" w:sz="0" w:space="0" w:color="auto"/>
                <w:right w:val="none" w:sz="0" w:space="0" w:color="auto"/>
              </w:divBdr>
              <w:divsChild>
                <w:div w:id="1375502263">
                  <w:marLeft w:val="0"/>
                  <w:marRight w:val="0"/>
                  <w:marTop w:val="0"/>
                  <w:marBottom w:val="0"/>
                  <w:divBdr>
                    <w:top w:val="none" w:sz="0" w:space="0" w:color="auto"/>
                    <w:left w:val="none" w:sz="0" w:space="0" w:color="auto"/>
                    <w:bottom w:val="none" w:sz="0" w:space="0" w:color="auto"/>
                    <w:right w:val="none" w:sz="0" w:space="0" w:color="auto"/>
                  </w:divBdr>
                </w:div>
              </w:divsChild>
            </w:div>
            <w:div w:id="1760712084">
              <w:marLeft w:val="0"/>
              <w:marRight w:val="0"/>
              <w:marTop w:val="0"/>
              <w:marBottom w:val="0"/>
              <w:divBdr>
                <w:top w:val="none" w:sz="0" w:space="0" w:color="auto"/>
                <w:left w:val="none" w:sz="0" w:space="0" w:color="auto"/>
                <w:bottom w:val="none" w:sz="0" w:space="0" w:color="auto"/>
                <w:right w:val="none" w:sz="0" w:space="0" w:color="auto"/>
              </w:divBdr>
            </w:div>
          </w:divsChild>
        </w:div>
        <w:div w:id="1220706100">
          <w:marLeft w:val="0"/>
          <w:marRight w:val="0"/>
          <w:marTop w:val="0"/>
          <w:marBottom w:val="0"/>
          <w:divBdr>
            <w:top w:val="none" w:sz="0" w:space="0" w:color="auto"/>
            <w:left w:val="none" w:sz="0" w:space="0" w:color="auto"/>
            <w:bottom w:val="single" w:sz="6" w:space="0" w:color="AEAEAE"/>
            <w:right w:val="none" w:sz="0" w:space="0" w:color="auto"/>
          </w:divBdr>
          <w:divsChild>
            <w:div w:id="759915525">
              <w:marLeft w:val="0"/>
              <w:marRight w:val="0"/>
              <w:marTop w:val="0"/>
              <w:marBottom w:val="0"/>
              <w:divBdr>
                <w:top w:val="none" w:sz="0" w:space="0" w:color="auto"/>
                <w:left w:val="none" w:sz="0" w:space="0" w:color="auto"/>
                <w:bottom w:val="none" w:sz="0" w:space="0" w:color="auto"/>
                <w:right w:val="none" w:sz="0" w:space="0" w:color="auto"/>
              </w:divBdr>
            </w:div>
            <w:div w:id="934872460">
              <w:marLeft w:val="0"/>
              <w:marRight w:val="0"/>
              <w:marTop w:val="0"/>
              <w:marBottom w:val="0"/>
              <w:divBdr>
                <w:top w:val="none" w:sz="0" w:space="0" w:color="auto"/>
                <w:left w:val="none" w:sz="0" w:space="0" w:color="auto"/>
                <w:bottom w:val="none" w:sz="0" w:space="0" w:color="auto"/>
                <w:right w:val="none" w:sz="0" w:space="0" w:color="auto"/>
              </w:divBdr>
            </w:div>
          </w:divsChild>
        </w:div>
        <w:div w:id="2033417107">
          <w:marLeft w:val="0"/>
          <w:marRight w:val="0"/>
          <w:marTop w:val="0"/>
          <w:marBottom w:val="0"/>
          <w:divBdr>
            <w:top w:val="none" w:sz="0" w:space="0" w:color="auto"/>
            <w:left w:val="none" w:sz="0" w:space="0" w:color="auto"/>
            <w:bottom w:val="single" w:sz="6" w:space="0" w:color="AEAEAE"/>
            <w:right w:val="none" w:sz="0" w:space="0" w:color="auto"/>
          </w:divBdr>
          <w:divsChild>
            <w:div w:id="356322540">
              <w:marLeft w:val="0"/>
              <w:marRight w:val="0"/>
              <w:marTop w:val="0"/>
              <w:marBottom w:val="0"/>
              <w:divBdr>
                <w:top w:val="none" w:sz="0" w:space="0" w:color="auto"/>
                <w:left w:val="none" w:sz="0" w:space="0" w:color="auto"/>
                <w:bottom w:val="none" w:sz="0" w:space="0" w:color="auto"/>
                <w:right w:val="none" w:sz="0" w:space="0" w:color="auto"/>
              </w:divBdr>
            </w:div>
            <w:div w:id="1128356897">
              <w:marLeft w:val="0"/>
              <w:marRight w:val="0"/>
              <w:marTop w:val="0"/>
              <w:marBottom w:val="0"/>
              <w:divBdr>
                <w:top w:val="none" w:sz="0" w:space="0" w:color="auto"/>
                <w:left w:val="none" w:sz="0" w:space="0" w:color="auto"/>
                <w:bottom w:val="none" w:sz="0" w:space="0" w:color="auto"/>
                <w:right w:val="none" w:sz="0" w:space="0" w:color="auto"/>
              </w:divBdr>
            </w:div>
          </w:divsChild>
        </w:div>
        <w:div w:id="683477591">
          <w:marLeft w:val="0"/>
          <w:marRight w:val="0"/>
          <w:marTop w:val="0"/>
          <w:marBottom w:val="0"/>
          <w:divBdr>
            <w:top w:val="none" w:sz="0" w:space="0" w:color="auto"/>
            <w:left w:val="none" w:sz="0" w:space="0" w:color="auto"/>
            <w:bottom w:val="single" w:sz="6" w:space="0" w:color="AEAEAE"/>
            <w:right w:val="none" w:sz="0" w:space="0" w:color="auto"/>
          </w:divBdr>
          <w:divsChild>
            <w:div w:id="1706179421">
              <w:marLeft w:val="0"/>
              <w:marRight w:val="0"/>
              <w:marTop w:val="0"/>
              <w:marBottom w:val="0"/>
              <w:divBdr>
                <w:top w:val="none" w:sz="0" w:space="0" w:color="auto"/>
                <w:left w:val="none" w:sz="0" w:space="0" w:color="auto"/>
                <w:bottom w:val="none" w:sz="0" w:space="0" w:color="auto"/>
                <w:right w:val="none" w:sz="0" w:space="0" w:color="auto"/>
              </w:divBdr>
            </w:div>
            <w:div w:id="2048411083">
              <w:marLeft w:val="0"/>
              <w:marRight w:val="0"/>
              <w:marTop w:val="0"/>
              <w:marBottom w:val="0"/>
              <w:divBdr>
                <w:top w:val="none" w:sz="0" w:space="0" w:color="auto"/>
                <w:left w:val="none" w:sz="0" w:space="0" w:color="auto"/>
                <w:bottom w:val="none" w:sz="0" w:space="0" w:color="auto"/>
                <w:right w:val="none" w:sz="0" w:space="0" w:color="auto"/>
              </w:divBdr>
            </w:div>
          </w:divsChild>
        </w:div>
        <w:div w:id="928275063">
          <w:marLeft w:val="0"/>
          <w:marRight w:val="0"/>
          <w:marTop w:val="0"/>
          <w:marBottom w:val="0"/>
          <w:divBdr>
            <w:top w:val="none" w:sz="0" w:space="0" w:color="auto"/>
            <w:left w:val="none" w:sz="0" w:space="0" w:color="auto"/>
            <w:bottom w:val="single" w:sz="6" w:space="0" w:color="AEAEAE"/>
            <w:right w:val="none" w:sz="0" w:space="0" w:color="auto"/>
          </w:divBdr>
          <w:divsChild>
            <w:div w:id="730465295">
              <w:marLeft w:val="0"/>
              <w:marRight w:val="0"/>
              <w:marTop w:val="0"/>
              <w:marBottom w:val="0"/>
              <w:divBdr>
                <w:top w:val="none" w:sz="0" w:space="0" w:color="auto"/>
                <w:left w:val="none" w:sz="0" w:space="0" w:color="auto"/>
                <w:bottom w:val="none" w:sz="0" w:space="0" w:color="auto"/>
                <w:right w:val="none" w:sz="0" w:space="0" w:color="auto"/>
              </w:divBdr>
            </w:div>
            <w:div w:id="813911697">
              <w:marLeft w:val="0"/>
              <w:marRight w:val="0"/>
              <w:marTop w:val="0"/>
              <w:marBottom w:val="0"/>
              <w:divBdr>
                <w:top w:val="none" w:sz="0" w:space="0" w:color="auto"/>
                <w:left w:val="none" w:sz="0" w:space="0" w:color="auto"/>
                <w:bottom w:val="none" w:sz="0" w:space="0" w:color="auto"/>
                <w:right w:val="none" w:sz="0" w:space="0" w:color="auto"/>
              </w:divBdr>
            </w:div>
          </w:divsChild>
        </w:div>
        <w:div w:id="162480089">
          <w:marLeft w:val="0"/>
          <w:marRight w:val="0"/>
          <w:marTop w:val="0"/>
          <w:marBottom w:val="0"/>
          <w:divBdr>
            <w:top w:val="none" w:sz="0" w:space="0" w:color="auto"/>
            <w:left w:val="none" w:sz="0" w:space="0" w:color="auto"/>
            <w:bottom w:val="single" w:sz="6" w:space="0" w:color="AEAEAE"/>
            <w:right w:val="none" w:sz="0" w:space="0" w:color="auto"/>
          </w:divBdr>
          <w:divsChild>
            <w:div w:id="473330785">
              <w:marLeft w:val="0"/>
              <w:marRight w:val="0"/>
              <w:marTop w:val="0"/>
              <w:marBottom w:val="0"/>
              <w:divBdr>
                <w:top w:val="none" w:sz="0" w:space="0" w:color="auto"/>
                <w:left w:val="none" w:sz="0" w:space="0" w:color="auto"/>
                <w:bottom w:val="none" w:sz="0" w:space="0" w:color="auto"/>
                <w:right w:val="none" w:sz="0" w:space="0" w:color="auto"/>
              </w:divBdr>
            </w:div>
            <w:div w:id="1266039135">
              <w:marLeft w:val="0"/>
              <w:marRight w:val="0"/>
              <w:marTop w:val="0"/>
              <w:marBottom w:val="0"/>
              <w:divBdr>
                <w:top w:val="none" w:sz="0" w:space="0" w:color="auto"/>
                <w:left w:val="none" w:sz="0" w:space="0" w:color="auto"/>
                <w:bottom w:val="none" w:sz="0" w:space="0" w:color="auto"/>
                <w:right w:val="none" w:sz="0" w:space="0" w:color="auto"/>
              </w:divBdr>
            </w:div>
          </w:divsChild>
        </w:div>
        <w:div w:id="693724142">
          <w:marLeft w:val="0"/>
          <w:marRight w:val="0"/>
          <w:marTop w:val="0"/>
          <w:marBottom w:val="0"/>
          <w:divBdr>
            <w:top w:val="none" w:sz="0" w:space="0" w:color="auto"/>
            <w:left w:val="none" w:sz="0" w:space="0" w:color="auto"/>
            <w:bottom w:val="single" w:sz="6" w:space="0" w:color="AEAEAE"/>
            <w:right w:val="none" w:sz="0" w:space="0" w:color="auto"/>
          </w:divBdr>
          <w:divsChild>
            <w:div w:id="97725423">
              <w:marLeft w:val="0"/>
              <w:marRight w:val="0"/>
              <w:marTop w:val="0"/>
              <w:marBottom w:val="0"/>
              <w:divBdr>
                <w:top w:val="none" w:sz="0" w:space="0" w:color="auto"/>
                <w:left w:val="none" w:sz="0" w:space="0" w:color="auto"/>
                <w:bottom w:val="none" w:sz="0" w:space="0" w:color="auto"/>
                <w:right w:val="none" w:sz="0" w:space="0" w:color="auto"/>
              </w:divBdr>
            </w:div>
            <w:div w:id="387269341">
              <w:marLeft w:val="0"/>
              <w:marRight w:val="0"/>
              <w:marTop w:val="0"/>
              <w:marBottom w:val="0"/>
              <w:divBdr>
                <w:top w:val="none" w:sz="0" w:space="0" w:color="auto"/>
                <w:left w:val="none" w:sz="0" w:space="0" w:color="auto"/>
                <w:bottom w:val="none" w:sz="0" w:space="0" w:color="auto"/>
                <w:right w:val="none" w:sz="0" w:space="0" w:color="auto"/>
              </w:divBdr>
            </w:div>
          </w:divsChild>
        </w:div>
        <w:div w:id="614601695">
          <w:marLeft w:val="0"/>
          <w:marRight w:val="0"/>
          <w:marTop w:val="0"/>
          <w:marBottom w:val="0"/>
          <w:divBdr>
            <w:top w:val="none" w:sz="0" w:space="0" w:color="auto"/>
            <w:left w:val="none" w:sz="0" w:space="0" w:color="auto"/>
            <w:bottom w:val="single" w:sz="6" w:space="0" w:color="AEAEAE"/>
            <w:right w:val="none" w:sz="0" w:space="0" w:color="auto"/>
          </w:divBdr>
          <w:divsChild>
            <w:div w:id="1496798992">
              <w:marLeft w:val="0"/>
              <w:marRight w:val="0"/>
              <w:marTop w:val="0"/>
              <w:marBottom w:val="0"/>
              <w:divBdr>
                <w:top w:val="none" w:sz="0" w:space="0" w:color="auto"/>
                <w:left w:val="none" w:sz="0" w:space="0" w:color="auto"/>
                <w:bottom w:val="none" w:sz="0" w:space="0" w:color="auto"/>
                <w:right w:val="none" w:sz="0" w:space="0" w:color="auto"/>
              </w:divBdr>
            </w:div>
            <w:div w:id="646513939">
              <w:marLeft w:val="0"/>
              <w:marRight w:val="0"/>
              <w:marTop w:val="0"/>
              <w:marBottom w:val="0"/>
              <w:divBdr>
                <w:top w:val="none" w:sz="0" w:space="0" w:color="auto"/>
                <w:left w:val="none" w:sz="0" w:space="0" w:color="auto"/>
                <w:bottom w:val="none" w:sz="0" w:space="0" w:color="auto"/>
                <w:right w:val="none" w:sz="0" w:space="0" w:color="auto"/>
              </w:divBdr>
            </w:div>
          </w:divsChild>
        </w:div>
        <w:div w:id="642781707">
          <w:marLeft w:val="0"/>
          <w:marRight w:val="0"/>
          <w:marTop w:val="0"/>
          <w:marBottom w:val="0"/>
          <w:divBdr>
            <w:top w:val="none" w:sz="0" w:space="0" w:color="auto"/>
            <w:left w:val="none" w:sz="0" w:space="0" w:color="auto"/>
            <w:bottom w:val="single" w:sz="6" w:space="0" w:color="AEAEAE"/>
            <w:right w:val="none" w:sz="0" w:space="0" w:color="auto"/>
          </w:divBdr>
          <w:divsChild>
            <w:div w:id="1684816231">
              <w:marLeft w:val="0"/>
              <w:marRight w:val="0"/>
              <w:marTop w:val="0"/>
              <w:marBottom w:val="0"/>
              <w:divBdr>
                <w:top w:val="none" w:sz="0" w:space="0" w:color="auto"/>
                <w:left w:val="none" w:sz="0" w:space="0" w:color="auto"/>
                <w:bottom w:val="none" w:sz="0" w:space="0" w:color="auto"/>
                <w:right w:val="none" w:sz="0" w:space="0" w:color="auto"/>
              </w:divBdr>
            </w:div>
            <w:div w:id="861359474">
              <w:marLeft w:val="0"/>
              <w:marRight w:val="0"/>
              <w:marTop w:val="0"/>
              <w:marBottom w:val="0"/>
              <w:divBdr>
                <w:top w:val="none" w:sz="0" w:space="0" w:color="auto"/>
                <w:left w:val="none" w:sz="0" w:space="0" w:color="auto"/>
                <w:bottom w:val="none" w:sz="0" w:space="0" w:color="auto"/>
                <w:right w:val="none" w:sz="0" w:space="0" w:color="auto"/>
              </w:divBdr>
            </w:div>
          </w:divsChild>
        </w:div>
        <w:div w:id="1364282508">
          <w:marLeft w:val="0"/>
          <w:marRight w:val="0"/>
          <w:marTop w:val="0"/>
          <w:marBottom w:val="0"/>
          <w:divBdr>
            <w:top w:val="none" w:sz="0" w:space="0" w:color="auto"/>
            <w:left w:val="none" w:sz="0" w:space="0" w:color="auto"/>
            <w:bottom w:val="single" w:sz="6" w:space="0" w:color="AEAEAE"/>
            <w:right w:val="none" w:sz="0" w:space="0" w:color="auto"/>
          </w:divBdr>
          <w:divsChild>
            <w:div w:id="866259962">
              <w:marLeft w:val="0"/>
              <w:marRight w:val="0"/>
              <w:marTop w:val="0"/>
              <w:marBottom w:val="0"/>
              <w:divBdr>
                <w:top w:val="none" w:sz="0" w:space="0" w:color="auto"/>
                <w:left w:val="none" w:sz="0" w:space="0" w:color="auto"/>
                <w:bottom w:val="none" w:sz="0" w:space="0" w:color="auto"/>
                <w:right w:val="none" w:sz="0" w:space="0" w:color="auto"/>
              </w:divBdr>
            </w:div>
            <w:div w:id="1973703775">
              <w:marLeft w:val="0"/>
              <w:marRight w:val="0"/>
              <w:marTop w:val="0"/>
              <w:marBottom w:val="0"/>
              <w:divBdr>
                <w:top w:val="none" w:sz="0" w:space="0" w:color="auto"/>
                <w:left w:val="none" w:sz="0" w:space="0" w:color="auto"/>
                <w:bottom w:val="none" w:sz="0" w:space="0" w:color="auto"/>
                <w:right w:val="none" w:sz="0" w:space="0" w:color="auto"/>
              </w:divBdr>
            </w:div>
          </w:divsChild>
        </w:div>
        <w:div w:id="1584336167">
          <w:marLeft w:val="0"/>
          <w:marRight w:val="0"/>
          <w:marTop w:val="0"/>
          <w:marBottom w:val="0"/>
          <w:divBdr>
            <w:top w:val="none" w:sz="0" w:space="0" w:color="auto"/>
            <w:left w:val="none" w:sz="0" w:space="0" w:color="auto"/>
            <w:bottom w:val="single" w:sz="6" w:space="0" w:color="AEAEAE"/>
            <w:right w:val="none" w:sz="0" w:space="0" w:color="auto"/>
          </w:divBdr>
          <w:divsChild>
            <w:div w:id="1101609857">
              <w:marLeft w:val="0"/>
              <w:marRight w:val="0"/>
              <w:marTop w:val="0"/>
              <w:marBottom w:val="0"/>
              <w:divBdr>
                <w:top w:val="none" w:sz="0" w:space="0" w:color="auto"/>
                <w:left w:val="none" w:sz="0" w:space="0" w:color="auto"/>
                <w:bottom w:val="none" w:sz="0" w:space="0" w:color="auto"/>
                <w:right w:val="none" w:sz="0" w:space="0" w:color="auto"/>
              </w:divBdr>
            </w:div>
          </w:divsChild>
        </w:div>
        <w:div w:id="1973948603">
          <w:marLeft w:val="0"/>
          <w:marRight w:val="0"/>
          <w:marTop w:val="0"/>
          <w:marBottom w:val="0"/>
          <w:divBdr>
            <w:top w:val="none" w:sz="0" w:space="0" w:color="auto"/>
            <w:left w:val="none" w:sz="0" w:space="0" w:color="auto"/>
            <w:bottom w:val="single" w:sz="6" w:space="0" w:color="AEAEAE"/>
            <w:right w:val="none" w:sz="0" w:space="0" w:color="auto"/>
          </w:divBdr>
          <w:divsChild>
            <w:div w:id="439841398">
              <w:marLeft w:val="0"/>
              <w:marRight w:val="0"/>
              <w:marTop w:val="0"/>
              <w:marBottom w:val="0"/>
              <w:divBdr>
                <w:top w:val="none" w:sz="0" w:space="0" w:color="auto"/>
                <w:left w:val="none" w:sz="0" w:space="0" w:color="auto"/>
                <w:bottom w:val="none" w:sz="0" w:space="0" w:color="auto"/>
                <w:right w:val="none" w:sz="0" w:space="0" w:color="auto"/>
              </w:divBdr>
            </w:div>
            <w:div w:id="1000545145">
              <w:marLeft w:val="0"/>
              <w:marRight w:val="0"/>
              <w:marTop w:val="0"/>
              <w:marBottom w:val="0"/>
              <w:divBdr>
                <w:top w:val="none" w:sz="0" w:space="0" w:color="auto"/>
                <w:left w:val="none" w:sz="0" w:space="0" w:color="auto"/>
                <w:bottom w:val="none" w:sz="0" w:space="0" w:color="auto"/>
                <w:right w:val="none" w:sz="0" w:space="0" w:color="auto"/>
              </w:divBdr>
            </w:div>
          </w:divsChild>
        </w:div>
        <w:div w:id="1004240578">
          <w:marLeft w:val="0"/>
          <w:marRight w:val="0"/>
          <w:marTop w:val="0"/>
          <w:marBottom w:val="0"/>
          <w:divBdr>
            <w:top w:val="none" w:sz="0" w:space="0" w:color="auto"/>
            <w:left w:val="none" w:sz="0" w:space="0" w:color="auto"/>
            <w:bottom w:val="single" w:sz="6" w:space="0" w:color="AEAEAE"/>
            <w:right w:val="none" w:sz="0" w:space="0" w:color="auto"/>
          </w:divBdr>
          <w:divsChild>
            <w:div w:id="1676418952">
              <w:marLeft w:val="0"/>
              <w:marRight w:val="0"/>
              <w:marTop w:val="0"/>
              <w:marBottom w:val="0"/>
              <w:divBdr>
                <w:top w:val="none" w:sz="0" w:space="0" w:color="auto"/>
                <w:left w:val="none" w:sz="0" w:space="0" w:color="auto"/>
                <w:bottom w:val="none" w:sz="0" w:space="0" w:color="auto"/>
                <w:right w:val="none" w:sz="0" w:space="0" w:color="auto"/>
              </w:divBdr>
            </w:div>
            <w:div w:id="1027951332">
              <w:marLeft w:val="0"/>
              <w:marRight w:val="0"/>
              <w:marTop w:val="0"/>
              <w:marBottom w:val="0"/>
              <w:divBdr>
                <w:top w:val="none" w:sz="0" w:space="0" w:color="auto"/>
                <w:left w:val="none" w:sz="0" w:space="0" w:color="auto"/>
                <w:bottom w:val="none" w:sz="0" w:space="0" w:color="auto"/>
                <w:right w:val="none" w:sz="0" w:space="0" w:color="auto"/>
              </w:divBdr>
            </w:div>
          </w:divsChild>
        </w:div>
        <w:div w:id="2072649329">
          <w:marLeft w:val="0"/>
          <w:marRight w:val="0"/>
          <w:marTop w:val="0"/>
          <w:marBottom w:val="0"/>
          <w:divBdr>
            <w:top w:val="none" w:sz="0" w:space="0" w:color="auto"/>
            <w:left w:val="none" w:sz="0" w:space="0" w:color="auto"/>
            <w:bottom w:val="single" w:sz="6" w:space="0" w:color="AEAEAE"/>
            <w:right w:val="none" w:sz="0" w:space="0" w:color="auto"/>
          </w:divBdr>
          <w:divsChild>
            <w:div w:id="139159676">
              <w:marLeft w:val="0"/>
              <w:marRight w:val="0"/>
              <w:marTop w:val="0"/>
              <w:marBottom w:val="0"/>
              <w:divBdr>
                <w:top w:val="none" w:sz="0" w:space="0" w:color="auto"/>
                <w:left w:val="none" w:sz="0" w:space="0" w:color="auto"/>
                <w:bottom w:val="none" w:sz="0" w:space="0" w:color="auto"/>
                <w:right w:val="none" w:sz="0" w:space="0" w:color="auto"/>
              </w:divBdr>
            </w:div>
            <w:div w:id="133835425">
              <w:marLeft w:val="0"/>
              <w:marRight w:val="0"/>
              <w:marTop w:val="0"/>
              <w:marBottom w:val="0"/>
              <w:divBdr>
                <w:top w:val="none" w:sz="0" w:space="0" w:color="auto"/>
                <w:left w:val="none" w:sz="0" w:space="0" w:color="auto"/>
                <w:bottom w:val="none" w:sz="0" w:space="0" w:color="auto"/>
                <w:right w:val="none" w:sz="0" w:space="0" w:color="auto"/>
              </w:divBdr>
            </w:div>
          </w:divsChild>
        </w:div>
        <w:div w:id="1443306176">
          <w:marLeft w:val="0"/>
          <w:marRight w:val="0"/>
          <w:marTop w:val="0"/>
          <w:marBottom w:val="0"/>
          <w:divBdr>
            <w:top w:val="none" w:sz="0" w:space="0" w:color="auto"/>
            <w:left w:val="none" w:sz="0" w:space="0" w:color="auto"/>
            <w:bottom w:val="single" w:sz="6" w:space="0" w:color="AEAEAE"/>
            <w:right w:val="none" w:sz="0" w:space="0" w:color="auto"/>
          </w:divBdr>
          <w:divsChild>
            <w:div w:id="1543667379">
              <w:marLeft w:val="0"/>
              <w:marRight w:val="0"/>
              <w:marTop w:val="0"/>
              <w:marBottom w:val="0"/>
              <w:divBdr>
                <w:top w:val="none" w:sz="0" w:space="0" w:color="auto"/>
                <w:left w:val="none" w:sz="0" w:space="0" w:color="auto"/>
                <w:bottom w:val="none" w:sz="0" w:space="0" w:color="auto"/>
                <w:right w:val="none" w:sz="0" w:space="0" w:color="auto"/>
              </w:divBdr>
            </w:div>
            <w:div w:id="1325206648">
              <w:marLeft w:val="0"/>
              <w:marRight w:val="0"/>
              <w:marTop w:val="0"/>
              <w:marBottom w:val="0"/>
              <w:divBdr>
                <w:top w:val="none" w:sz="0" w:space="0" w:color="auto"/>
                <w:left w:val="none" w:sz="0" w:space="0" w:color="auto"/>
                <w:bottom w:val="none" w:sz="0" w:space="0" w:color="auto"/>
                <w:right w:val="none" w:sz="0" w:space="0" w:color="auto"/>
              </w:divBdr>
            </w:div>
          </w:divsChild>
        </w:div>
        <w:div w:id="1285846200">
          <w:marLeft w:val="0"/>
          <w:marRight w:val="0"/>
          <w:marTop w:val="0"/>
          <w:marBottom w:val="0"/>
          <w:divBdr>
            <w:top w:val="none" w:sz="0" w:space="0" w:color="auto"/>
            <w:left w:val="none" w:sz="0" w:space="0" w:color="auto"/>
            <w:bottom w:val="single" w:sz="6" w:space="0" w:color="AEAEAE"/>
            <w:right w:val="none" w:sz="0" w:space="0" w:color="auto"/>
          </w:divBdr>
          <w:divsChild>
            <w:div w:id="898786984">
              <w:marLeft w:val="0"/>
              <w:marRight w:val="0"/>
              <w:marTop w:val="0"/>
              <w:marBottom w:val="0"/>
              <w:divBdr>
                <w:top w:val="none" w:sz="0" w:space="0" w:color="auto"/>
                <w:left w:val="none" w:sz="0" w:space="0" w:color="auto"/>
                <w:bottom w:val="none" w:sz="0" w:space="0" w:color="auto"/>
                <w:right w:val="none" w:sz="0" w:space="0" w:color="auto"/>
              </w:divBdr>
            </w:div>
            <w:div w:id="1759910866">
              <w:marLeft w:val="0"/>
              <w:marRight w:val="0"/>
              <w:marTop w:val="0"/>
              <w:marBottom w:val="0"/>
              <w:divBdr>
                <w:top w:val="none" w:sz="0" w:space="0" w:color="auto"/>
                <w:left w:val="none" w:sz="0" w:space="0" w:color="auto"/>
                <w:bottom w:val="none" w:sz="0" w:space="0" w:color="auto"/>
                <w:right w:val="none" w:sz="0" w:space="0" w:color="auto"/>
              </w:divBdr>
            </w:div>
          </w:divsChild>
        </w:div>
        <w:div w:id="1930431141">
          <w:marLeft w:val="0"/>
          <w:marRight w:val="0"/>
          <w:marTop w:val="0"/>
          <w:marBottom w:val="0"/>
          <w:divBdr>
            <w:top w:val="none" w:sz="0" w:space="0" w:color="auto"/>
            <w:left w:val="none" w:sz="0" w:space="0" w:color="auto"/>
            <w:bottom w:val="single" w:sz="6" w:space="0" w:color="AEAEAE"/>
            <w:right w:val="none" w:sz="0" w:space="0" w:color="auto"/>
          </w:divBdr>
          <w:divsChild>
            <w:div w:id="1533614441">
              <w:marLeft w:val="0"/>
              <w:marRight w:val="0"/>
              <w:marTop w:val="0"/>
              <w:marBottom w:val="0"/>
              <w:divBdr>
                <w:top w:val="none" w:sz="0" w:space="0" w:color="auto"/>
                <w:left w:val="none" w:sz="0" w:space="0" w:color="auto"/>
                <w:bottom w:val="none" w:sz="0" w:space="0" w:color="auto"/>
                <w:right w:val="none" w:sz="0" w:space="0" w:color="auto"/>
              </w:divBdr>
            </w:div>
            <w:div w:id="1917547698">
              <w:marLeft w:val="0"/>
              <w:marRight w:val="0"/>
              <w:marTop w:val="0"/>
              <w:marBottom w:val="0"/>
              <w:divBdr>
                <w:top w:val="none" w:sz="0" w:space="0" w:color="auto"/>
                <w:left w:val="none" w:sz="0" w:space="0" w:color="auto"/>
                <w:bottom w:val="none" w:sz="0" w:space="0" w:color="auto"/>
                <w:right w:val="none" w:sz="0" w:space="0" w:color="auto"/>
              </w:divBdr>
            </w:div>
          </w:divsChild>
        </w:div>
        <w:div w:id="1443066330">
          <w:marLeft w:val="0"/>
          <w:marRight w:val="0"/>
          <w:marTop w:val="0"/>
          <w:marBottom w:val="0"/>
          <w:divBdr>
            <w:top w:val="none" w:sz="0" w:space="0" w:color="auto"/>
            <w:left w:val="none" w:sz="0" w:space="0" w:color="auto"/>
            <w:bottom w:val="single" w:sz="6" w:space="0" w:color="AEAEAE"/>
            <w:right w:val="none" w:sz="0" w:space="0" w:color="auto"/>
          </w:divBdr>
          <w:divsChild>
            <w:div w:id="1842742640">
              <w:marLeft w:val="0"/>
              <w:marRight w:val="0"/>
              <w:marTop w:val="0"/>
              <w:marBottom w:val="0"/>
              <w:divBdr>
                <w:top w:val="none" w:sz="0" w:space="0" w:color="auto"/>
                <w:left w:val="none" w:sz="0" w:space="0" w:color="auto"/>
                <w:bottom w:val="none" w:sz="0" w:space="0" w:color="auto"/>
                <w:right w:val="none" w:sz="0" w:space="0" w:color="auto"/>
              </w:divBdr>
            </w:div>
            <w:div w:id="390886243">
              <w:marLeft w:val="0"/>
              <w:marRight w:val="0"/>
              <w:marTop w:val="0"/>
              <w:marBottom w:val="0"/>
              <w:divBdr>
                <w:top w:val="none" w:sz="0" w:space="0" w:color="auto"/>
                <w:left w:val="none" w:sz="0" w:space="0" w:color="auto"/>
                <w:bottom w:val="none" w:sz="0" w:space="0" w:color="auto"/>
                <w:right w:val="none" w:sz="0" w:space="0" w:color="auto"/>
              </w:divBdr>
            </w:div>
          </w:divsChild>
        </w:div>
        <w:div w:id="286543924">
          <w:marLeft w:val="0"/>
          <w:marRight w:val="0"/>
          <w:marTop w:val="0"/>
          <w:marBottom w:val="0"/>
          <w:divBdr>
            <w:top w:val="none" w:sz="0" w:space="0" w:color="auto"/>
            <w:left w:val="none" w:sz="0" w:space="0" w:color="auto"/>
            <w:bottom w:val="single" w:sz="6" w:space="0" w:color="AEAEAE"/>
            <w:right w:val="none" w:sz="0" w:space="0" w:color="auto"/>
          </w:divBdr>
          <w:divsChild>
            <w:div w:id="1556504593">
              <w:marLeft w:val="0"/>
              <w:marRight w:val="0"/>
              <w:marTop w:val="0"/>
              <w:marBottom w:val="0"/>
              <w:divBdr>
                <w:top w:val="none" w:sz="0" w:space="0" w:color="auto"/>
                <w:left w:val="none" w:sz="0" w:space="0" w:color="auto"/>
                <w:bottom w:val="none" w:sz="0" w:space="0" w:color="auto"/>
                <w:right w:val="none" w:sz="0" w:space="0" w:color="auto"/>
              </w:divBdr>
            </w:div>
          </w:divsChild>
        </w:div>
        <w:div w:id="1780055489">
          <w:marLeft w:val="0"/>
          <w:marRight w:val="0"/>
          <w:marTop w:val="0"/>
          <w:marBottom w:val="0"/>
          <w:divBdr>
            <w:top w:val="none" w:sz="0" w:space="0" w:color="auto"/>
            <w:left w:val="none" w:sz="0" w:space="0" w:color="auto"/>
            <w:bottom w:val="single" w:sz="6" w:space="0" w:color="AEAEAE"/>
            <w:right w:val="none" w:sz="0" w:space="0" w:color="auto"/>
          </w:divBdr>
          <w:divsChild>
            <w:div w:id="74401612">
              <w:marLeft w:val="0"/>
              <w:marRight w:val="0"/>
              <w:marTop w:val="0"/>
              <w:marBottom w:val="0"/>
              <w:divBdr>
                <w:top w:val="none" w:sz="0" w:space="0" w:color="auto"/>
                <w:left w:val="none" w:sz="0" w:space="0" w:color="auto"/>
                <w:bottom w:val="none" w:sz="0" w:space="0" w:color="auto"/>
                <w:right w:val="none" w:sz="0" w:space="0" w:color="auto"/>
              </w:divBdr>
            </w:div>
            <w:div w:id="1273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9976">
      <w:bodyDiv w:val="1"/>
      <w:marLeft w:val="0"/>
      <w:marRight w:val="0"/>
      <w:marTop w:val="0"/>
      <w:marBottom w:val="0"/>
      <w:divBdr>
        <w:top w:val="none" w:sz="0" w:space="0" w:color="auto"/>
        <w:left w:val="none" w:sz="0" w:space="0" w:color="auto"/>
        <w:bottom w:val="none" w:sz="0" w:space="0" w:color="auto"/>
        <w:right w:val="none" w:sz="0" w:space="0" w:color="auto"/>
      </w:divBdr>
      <w:divsChild>
        <w:div w:id="1250235136">
          <w:marLeft w:val="0"/>
          <w:marRight w:val="0"/>
          <w:marTop w:val="0"/>
          <w:marBottom w:val="0"/>
          <w:divBdr>
            <w:top w:val="none" w:sz="0" w:space="0" w:color="auto"/>
            <w:left w:val="none" w:sz="0" w:space="0" w:color="auto"/>
            <w:bottom w:val="none" w:sz="0" w:space="0" w:color="auto"/>
            <w:right w:val="none" w:sz="0" w:space="0" w:color="auto"/>
          </w:divBdr>
          <w:divsChild>
            <w:div w:id="60636007">
              <w:marLeft w:val="0"/>
              <w:marRight w:val="0"/>
              <w:marTop w:val="0"/>
              <w:marBottom w:val="0"/>
              <w:divBdr>
                <w:top w:val="none" w:sz="0" w:space="0" w:color="auto"/>
                <w:left w:val="none" w:sz="0" w:space="0" w:color="auto"/>
                <w:bottom w:val="none" w:sz="0" w:space="0" w:color="auto"/>
                <w:right w:val="none" w:sz="0" w:space="0" w:color="auto"/>
              </w:divBdr>
            </w:div>
            <w:div w:id="213855767">
              <w:marLeft w:val="0"/>
              <w:marRight w:val="0"/>
              <w:marTop w:val="0"/>
              <w:marBottom w:val="0"/>
              <w:divBdr>
                <w:top w:val="none" w:sz="0" w:space="0" w:color="auto"/>
                <w:left w:val="none" w:sz="0" w:space="0" w:color="auto"/>
                <w:bottom w:val="none" w:sz="0" w:space="0" w:color="auto"/>
                <w:right w:val="none" w:sz="0" w:space="0" w:color="auto"/>
              </w:divBdr>
            </w:div>
            <w:div w:id="294454038">
              <w:marLeft w:val="0"/>
              <w:marRight w:val="0"/>
              <w:marTop w:val="0"/>
              <w:marBottom w:val="0"/>
              <w:divBdr>
                <w:top w:val="none" w:sz="0" w:space="0" w:color="auto"/>
                <w:left w:val="none" w:sz="0" w:space="0" w:color="auto"/>
                <w:bottom w:val="none" w:sz="0" w:space="0" w:color="auto"/>
                <w:right w:val="none" w:sz="0" w:space="0" w:color="auto"/>
              </w:divBdr>
            </w:div>
            <w:div w:id="374669854">
              <w:marLeft w:val="0"/>
              <w:marRight w:val="0"/>
              <w:marTop w:val="0"/>
              <w:marBottom w:val="0"/>
              <w:divBdr>
                <w:top w:val="none" w:sz="0" w:space="0" w:color="auto"/>
                <w:left w:val="none" w:sz="0" w:space="0" w:color="auto"/>
                <w:bottom w:val="none" w:sz="0" w:space="0" w:color="auto"/>
                <w:right w:val="none" w:sz="0" w:space="0" w:color="auto"/>
              </w:divBdr>
            </w:div>
            <w:div w:id="555047071">
              <w:marLeft w:val="0"/>
              <w:marRight w:val="0"/>
              <w:marTop w:val="0"/>
              <w:marBottom w:val="0"/>
              <w:divBdr>
                <w:top w:val="none" w:sz="0" w:space="0" w:color="auto"/>
                <w:left w:val="none" w:sz="0" w:space="0" w:color="auto"/>
                <w:bottom w:val="none" w:sz="0" w:space="0" w:color="auto"/>
                <w:right w:val="none" w:sz="0" w:space="0" w:color="auto"/>
              </w:divBdr>
            </w:div>
            <w:div w:id="977808947">
              <w:marLeft w:val="0"/>
              <w:marRight w:val="0"/>
              <w:marTop w:val="0"/>
              <w:marBottom w:val="0"/>
              <w:divBdr>
                <w:top w:val="none" w:sz="0" w:space="0" w:color="auto"/>
                <w:left w:val="none" w:sz="0" w:space="0" w:color="auto"/>
                <w:bottom w:val="none" w:sz="0" w:space="0" w:color="auto"/>
                <w:right w:val="none" w:sz="0" w:space="0" w:color="auto"/>
              </w:divBdr>
            </w:div>
            <w:div w:id="1133787853">
              <w:marLeft w:val="0"/>
              <w:marRight w:val="0"/>
              <w:marTop w:val="0"/>
              <w:marBottom w:val="0"/>
              <w:divBdr>
                <w:top w:val="none" w:sz="0" w:space="0" w:color="auto"/>
                <w:left w:val="none" w:sz="0" w:space="0" w:color="auto"/>
                <w:bottom w:val="none" w:sz="0" w:space="0" w:color="auto"/>
                <w:right w:val="none" w:sz="0" w:space="0" w:color="auto"/>
              </w:divBdr>
            </w:div>
            <w:div w:id="1397435018">
              <w:marLeft w:val="0"/>
              <w:marRight w:val="0"/>
              <w:marTop w:val="0"/>
              <w:marBottom w:val="0"/>
              <w:divBdr>
                <w:top w:val="none" w:sz="0" w:space="0" w:color="auto"/>
                <w:left w:val="none" w:sz="0" w:space="0" w:color="auto"/>
                <w:bottom w:val="none" w:sz="0" w:space="0" w:color="auto"/>
                <w:right w:val="none" w:sz="0" w:space="0" w:color="auto"/>
              </w:divBdr>
            </w:div>
            <w:div w:id="1708068582">
              <w:marLeft w:val="0"/>
              <w:marRight w:val="0"/>
              <w:marTop w:val="0"/>
              <w:marBottom w:val="0"/>
              <w:divBdr>
                <w:top w:val="none" w:sz="0" w:space="0" w:color="auto"/>
                <w:left w:val="none" w:sz="0" w:space="0" w:color="auto"/>
                <w:bottom w:val="none" w:sz="0" w:space="0" w:color="auto"/>
                <w:right w:val="none" w:sz="0" w:space="0" w:color="auto"/>
              </w:divBdr>
            </w:div>
            <w:div w:id="1714882222">
              <w:marLeft w:val="0"/>
              <w:marRight w:val="0"/>
              <w:marTop w:val="0"/>
              <w:marBottom w:val="0"/>
              <w:divBdr>
                <w:top w:val="none" w:sz="0" w:space="0" w:color="auto"/>
                <w:left w:val="none" w:sz="0" w:space="0" w:color="auto"/>
                <w:bottom w:val="none" w:sz="0" w:space="0" w:color="auto"/>
                <w:right w:val="none" w:sz="0" w:space="0" w:color="auto"/>
              </w:divBdr>
            </w:div>
            <w:div w:id="1754737703">
              <w:marLeft w:val="0"/>
              <w:marRight w:val="0"/>
              <w:marTop w:val="0"/>
              <w:marBottom w:val="0"/>
              <w:divBdr>
                <w:top w:val="none" w:sz="0" w:space="0" w:color="auto"/>
                <w:left w:val="none" w:sz="0" w:space="0" w:color="auto"/>
                <w:bottom w:val="none" w:sz="0" w:space="0" w:color="auto"/>
                <w:right w:val="none" w:sz="0" w:space="0" w:color="auto"/>
              </w:divBdr>
            </w:div>
            <w:div w:id="1806894946">
              <w:marLeft w:val="0"/>
              <w:marRight w:val="0"/>
              <w:marTop w:val="0"/>
              <w:marBottom w:val="0"/>
              <w:divBdr>
                <w:top w:val="none" w:sz="0" w:space="0" w:color="auto"/>
                <w:left w:val="none" w:sz="0" w:space="0" w:color="auto"/>
                <w:bottom w:val="none" w:sz="0" w:space="0" w:color="auto"/>
                <w:right w:val="none" w:sz="0" w:space="0" w:color="auto"/>
              </w:divBdr>
            </w:div>
            <w:div w:id="1910767668">
              <w:marLeft w:val="0"/>
              <w:marRight w:val="0"/>
              <w:marTop w:val="0"/>
              <w:marBottom w:val="0"/>
              <w:divBdr>
                <w:top w:val="none" w:sz="0" w:space="0" w:color="auto"/>
                <w:left w:val="none" w:sz="0" w:space="0" w:color="auto"/>
                <w:bottom w:val="none" w:sz="0" w:space="0" w:color="auto"/>
                <w:right w:val="none" w:sz="0" w:space="0" w:color="auto"/>
              </w:divBdr>
            </w:div>
            <w:div w:id="1926651476">
              <w:marLeft w:val="0"/>
              <w:marRight w:val="0"/>
              <w:marTop w:val="0"/>
              <w:marBottom w:val="0"/>
              <w:divBdr>
                <w:top w:val="none" w:sz="0" w:space="0" w:color="auto"/>
                <w:left w:val="none" w:sz="0" w:space="0" w:color="auto"/>
                <w:bottom w:val="none" w:sz="0" w:space="0" w:color="auto"/>
                <w:right w:val="none" w:sz="0" w:space="0" w:color="auto"/>
              </w:divBdr>
            </w:div>
            <w:div w:id="2040161745">
              <w:marLeft w:val="0"/>
              <w:marRight w:val="0"/>
              <w:marTop w:val="0"/>
              <w:marBottom w:val="0"/>
              <w:divBdr>
                <w:top w:val="none" w:sz="0" w:space="0" w:color="auto"/>
                <w:left w:val="none" w:sz="0" w:space="0" w:color="auto"/>
                <w:bottom w:val="none" w:sz="0" w:space="0" w:color="auto"/>
                <w:right w:val="none" w:sz="0" w:space="0" w:color="auto"/>
              </w:divBdr>
            </w:div>
            <w:div w:id="21094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thetrust@oldluce.org.uk" TargetMode="External"/><Relationship Id="rId2" Type="http://schemas.openxmlformats.org/officeDocument/2006/relationships/image" Target="media/image3.jpe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86BC65DC60E4287147DCD2D20C145" ma:contentTypeVersion="16" ma:contentTypeDescription="Create a new document." ma:contentTypeScope="" ma:versionID="3ba3e641e123fe3fc88fcb7b1845ebe1">
  <xsd:schema xmlns:xsd="http://www.w3.org/2001/XMLSchema" xmlns:xs="http://www.w3.org/2001/XMLSchema" xmlns:p="http://schemas.microsoft.com/office/2006/metadata/properties" xmlns:ns2="82913bb4-f724-4a55-8d00-634ca42206db" xmlns:ns3="99cd66bc-0735-4709-8997-097ea5676396" targetNamespace="http://schemas.microsoft.com/office/2006/metadata/properties" ma:root="true" ma:fieldsID="e46fc7f8d553a831b07b2fe9a0d1bb6a" ns2:_="" ns3:_="">
    <xsd:import namespace="82913bb4-f724-4a55-8d00-634ca42206db"/>
    <xsd:import namespace="99cd66bc-0735-4709-8997-097ea5676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13bb4-f724-4a55-8d00-634ca4220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92cf2-11b0-4f9b-8b45-965e06fd437d}" ma:internalName="TaxCatchAll" ma:showField="CatchAllData" ma:web="82913bb4-f724-4a55-8d00-634ca4220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d66bc-0735-4709-8997-097ea5676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31424-d356-4dc2-893d-1f00e95666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cd66bc-0735-4709-8997-097ea5676396">
      <Terms xmlns="http://schemas.microsoft.com/office/infopath/2007/PartnerControls"/>
    </lcf76f155ced4ddcb4097134ff3c332f>
    <TaxCatchAll xmlns="82913bb4-f724-4a55-8d00-634ca42206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40B23-EA29-4546-9FE2-02CABACDD720}">
  <ds:schemaRefs>
    <ds:schemaRef ds:uri="http://schemas.openxmlformats.org/officeDocument/2006/bibliography"/>
  </ds:schemaRefs>
</ds:datastoreItem>
</file>

<file path=customXml/itemProps2.xml><?xml version="1.0" encoding="utf-8"?>
<ds:datastoreItem xmlns:ds="http://schemas.openxmlformats.org/officeDocument/2006/customXml" ds:itemID="{0D55E903-4949-4B77-9609-F7B056B90562}"/>
</file>

<file path=customXml/itemProps3.xml><?xml version="1.0" encoding="utf-8"?>
<ds:datastoreItem xmlns:ds="http://schemas.openxmlformats.org/officeDocument/2006/customXml" ds:itemID="{C8E7DC09-4306-455B-A456-CE563DD9D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A59B77-B072-4073-9E03-338935D6F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AGM Minutes 26Feb2020</vt:lpstr>
    </vt:vector>
  </TitlesOfParts>
  <Company>UoN</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Minutes 26Feb2020</dc:title>
  <dc:subject/>
  <dc:creator>tracey@oldluce.org.uk</dc:creator>
  <cp:keywords/>
  <dc:description/>
  <cp:lastModifiedBy>Louise McCulloch</cp:lastModifiedBy>
  <cp:revision>2</cp:revision>
  <cp:lastPrinted>2020-06-08T11:19:00Z</cp:lastPrinted>
  <dcterms:created xsi:type="dcterms:W3CDTF">2021-05-04T14:04:00Z</dcterms:created>
  <dcterms:modified xsi:type="dcterms:W3CDTF">2021-05-04T14:04:00Z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0x010100E9486BC65DC60E4287147DCD2D20C145</vt:lpwstr>
  </property>
</Properties>
</file>